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C42E8" w:rsidRPr="00EB4F80" w:rsidRDefault="00EE4134" w:rsidP="00EE4134">
      <w:pPr>
        <w:pStyle w:val="MAINHEADING"/>
        <w:rPr>
          <w:lang w:val="en-GB"/>
        </w:rPr>
      </w:pPr>
      <w:r w:rsidRPr="00EB4F80">
        <w:rPr>
          <w:lang w:val="en-GB"/>
        </w:rPr>
        <w:t>D²CTS: A Dynamic and distributed container terminal simulator</w:t>
      </w:r>
    </w:p>
    <w:p w:rsidR="00CC42E8" w:rsidRPr="00EB4F80" w:rsidRDefault="00CC42E8" w:rsidP="00CC42E8">
      <w:pPr>
        <w:rPr>
          <w:lang w:val="en-GB"/>
        </w:rPr>
      </w:pPr>
    </w:p>
    <w:p w:rsidR="00EE4134" w:rsidRPr="00EB4F80" w:rsidRDefault="00EE4134" w:rsidP="00EE4134">
      <w:pPr>
        <w:rPr>
          <w:lang w:val="en-GB"/>
        </w:rPr>
      </w:pPr>
    </w:p>
    <w:p w:rsidR="00EE4134" w:rsidRPr="00EB4F80" w:rsidRDefault="00EE4134" w:rsidP="00EE4134">
      <w:pPr>
        <w:rPr>
          <w:lang w:val="en-GB"/>
        </w:rPr>
      </w:pPr>
    </w:p>
    <w:p w:rsidR="00EE4134" w:rsidRPr="002916A3" w:rsidRDefault="00EE4134" w:rsidP="00EE4134">
      <w:pPr>
        <w:pStyle w:val="Authors"/>
        <w:rPr>
          <w:vertAlign w:val="superscript"/>
          <w:lang w:val="fr-FR"/>
        </w:rPr>
      </w:pPr>
      <w:r w:rsidRPr="002916A3">
        <w:rPr>
          <w:lang w:val="fr-FR"/>
        </w:rPr>
        <w:t>G. Lesauvage</w:t>
      </w:r>
      <w:r w:rsidRPr="002916A3">
        <w:rPr>
          <w:vertAlign w:val="superscript"/>
          <w:lang w:val="fr-FR"/>
        </w:rPr>
        <w:t>(a)</w:t>
      </w:r>
      <w:r w:rsidRPr="002916A3">
        <w:rPr>
          <w:lang w:val="fr-FR"/>
        </w:rPr>
        <w:t>, S. Balev</w:t>
      </w:r>
      <w:r w:rsidRPr="002916A3">
        <w:rPr>
          <w:vertAlign w:val="superscript"/>
          <w:lang w:val="fr-FR"/>
        </w:rPr>
        <w:t>(b)</w:t>
      </w:r>
      <w:r w:rsidRPr="002916A3">
        <w:rPr>
          <w:lang w:val="fr-FR"/>
        </w:rPr>
        <w:t>, F. Guinand</w:t>
      </w:r>
      <w:r w:rsidRPr="002916A3">
        <w:rPr>
          <w:vertAlign w:val="superscript"/>
          <w:lang w:val="fr-FR"/>
        </w:rPr>
        <w:t>(c)</w:t>
      </w:r>
    </w:p>
    <w:p w:rsidR="00EE4134" w:rsidRPr="002916A3" w:rsidRDefault="00EE4134" w:rsidP="00EE4134">
      <w:pPr>
        <w:rPr>
          <w:lang w:val="fr-FR"/>
        </w:rPr>
      </w:pPr>
    </w:p>
    <w:p w:rsidR="00EE4134" w:rsidRPr="002916A3" w:rsidRDefault="00EE4134" w:rsidP="00EE4134">
      <w:pPr>
        <w:rPr>
          <w:lang w:val="fr-FR"/>
        </w:rPr>
      </w:pPr>
    </w:p>
    <w:p w:rsidR="00EE4134" w:rsidRPr="002916A3" w:rsidRDefault="00EE4134" w:rsidP="00EE4134">
      <w:pPr>
        <w:pStyle w:val="Affiliation"/>
        <w:rPr>
          <w:lang w:val="fr-FR"/>
        </w:rPr>
      </w:pPr>
      <w:r w:rsidRPr="002916A3">
        <w:rPr>
          <w:lang w:val="fr-FR"/>
        </w:rPr>
        <w:t>Université du Havre, LITIS EA 4108</w:t>
      </w:r>
    </w:p>
    <w:p w:rsidR="00EE4134" w:rsidRPr="00EB4F80" w:rsidRDefault="00EE4134" w:rsidP="00EE4134">
      <w:pPr>
        <w:pStyle w:val="Affiliation"/>
        <w:rPr>
          <w:lang w:val="en-GB"/>
        </w:rPr>
      </w:pPr>
      <w:r w:rsidRPr="00EB4F80">
        <w:rPr>
          <w:lang w:val="en-GB"/>
        </w:rPr>
        <w:t>BP 540, 76058 Le Havre, France</w:t>
      </w:r>
    </w:p>
    <w:p w:rsidR="00EE4134" w:rsidRPr="00EB4F80" w:rsidRDefault="00EE4134" w:rsidP="00EE4134">
      <w:pPr>
        <w:rPr>
          <w:lang w:val="en-GB"/>
        </w:rPr>
      </w:pPr>
    </w:p>
    <w:p w:rsidR="00EE4134" w:rsidRPr="00EB4F80" w:rsidRDefault="00EE4134" w:rsidP="00EE4134">
      <w:pPr>
        <w:jc w:val="center"/>
        <w:rPr>
          <w:lang w:val="en-GB"/>
        </w:rPr>
      </w:pPr>
      <w:r w:rsidRPr="00EB4F80">
        <w:rPr>
          <w:vertAlign w:val="superscript"/>
          <w:lang w:val="en-GB"/>
        </w:rPr>
        <w:t>(</w:t>
      </w:r>
      <w:proofErr w:type="gramStart"/>
      <w:r w:rsidRPr="00EB4F80">
        <w:rPr>
          <w:vertAlign w:val="superscript"/>
          <w:lang w:val="en-GB"/>
        </w:rPr>
        <w:t>a</w:t>
      </w:r>
      <w:proofErr w:type="gramEnd"/>
      <w:r w:rsidRPr="00EB4F80">
        <w:rPr>
          <w:vertAlign w:val="superscript"/>
          <w:lang w:val="en-GB"/>
        </w:rPr>
        <w:t>)</w:t>
      </w:r>
      <w:hyperlink r:id="rId6" w:history="1">
        <w:r w:rsidRPr="00EB4F80">
          <w:rPr>
            <w:rStyle w:val="Lienhypertexte"/>
            <w:lang w:val="en-GB"/>
          </w:rPr>
          <w:t>gaetan.lesauvage@litislab.eu</w:t>
        </w:r>
      </w:hyperlink>
      <w:r w:rsidRPr="00EB4F80">
        <w:rPr>
          <w:lang w:val="en-GB"/>
        </w:rPr>
        <w:t xml:space="preserve">, </w:t>
      </w:r>
      <w:r w:rsidRPr="00EB4F80">
        <w:rPr>
          <w:vertAlign w:val="superscript"/>
          <w:lang w:val="en-GB"/>
        </w:rPr>
        <w:t>(b)</w:t>
      </w:r>
      <w:hyperlink r:id="rId7" w:history="1">
        <w:r w:rsidRPr="00EB4F80">
          <w:rPr>
            <w:rStyle w:val="Lienhypertexte"/>
            <w:lang w:val="en-GB"/>
          </w:rPr>
          <w:t>stefan.balev@litislab.eu</w:t>
        </w:r>
      </w:hyperlink>
      <w:r w:rsidRPr="00EB4F80">
        <w:rPr>
          <w:rStyle w:val="Lienhypertexte"/>
          <w:lang w:val="en-GB"/>
        </w:rPr>
        <w:t>,</w:t>
      </w:r>
      <w:r w:rsidRPr="00EB4F80">
        <w:rPr>
          <w:lang w:val="en-GB"/>
        </w:rPr>
        <w:t xml:space="preserve"> </w:t>
      </w:r>
      <w:r w:rsidRPr="00EB4F80">
        <w:rPr>
          <w:vertAlign w:val="superscript"/>
          <w:lang w:val="en-GB"/>
        </w:rPr>
        <w:t>(c)</w:t>
      </w:r>
      <w:hyperlink r:id="rId8" w:history="1">
        <w:r w:rsidRPr="00EB4F80">
          <w:rPr>
            <w:rStyle w:val="Lienhypertexte"/>
            <w:lang w:val="en-GB"/>
          </w:rPr>
          <w:t>frederic.guinand@litislab.eu</w:t>
        </w:r>
      </w:hyperlink>
    </w:p>
    <w:p w:rsidR="00EE4134" w:rsidRPr="00EB4F80" w:rsidRDefault="00EE4134" w:rsidP="00EE4134">
      <w:pPr>
        <w:rPr>
          <w:lang w:val="en-GB"/>
        </w:rPr>
      </w:pPr>
    </w:p>
    <w:p w:rsidR="00EE4134" w:rsidRPr="00EB4F80" w:rsidRDefault="00EE4134" w:rsidP="00EE4134">
      <w:pPr>
        <w:rPr>
          <w:lang w:val="en-GB"/>
        </w:rPr>
      </w:pPr>
    </w:p>
    <w:p w:rsidR="00EE4134" w:rsidRPr="00EB4F80" w:rsidRDefault="00EE4134" w:rsidP="00EE4134">
      <w:pPr>
        <w:rPr>
          <w:lang w:val="en-GB"/>
        </w:rPr>
      </w:pPr>
    </w:p>
    <w:p w:rsidR="002B5814" w:rsidRPr="00EB4F80" w:rsidRDefault="002B5814" w:rsidP="00CF20E2">
      <w:pPr>
        <w:rPr>
          <w:lang w:val="en-GB"/>
        </w:rPr>
      </w:pPr>
    </w:p>
    <w:p w:rsidR="002B5814" w:rsidRPr="00EB4F80" w:rsidRDefault="002B5814" w:rsidP="00CF20E2">
      <w:pPr>
        <w:rPr>
          <w:lang w:val="en-GB"/>
        </w:rPr>
        <w:sectPr w:rsidR="002B5814" w:rsidRPr="00EB4F80" w:rsidSect="00CC42E8">
          <w:type w:val="continuous"/>
          <w:pgSz w:w="11906" w:h="16838"/>
          <w:pgMar w:top="1440" w:right="1077" w:bottom="1440" w:left="1077" w:header="709" w:footer="709" w:gutter="0"/>
          <w:cols w:space="709"/>
          <w:docGrid w:linePitch="360"/>
        </w:sectPr>
      </w:pPr>
    </w:p>
    <w:p w:rsidR="00F9200C" w:rsidRPr="00EB4F80" w:rsidRDefault="00AB3056" w:rsidP="008112CF">
      <w:pPr>
        <w:pStyle w:val="HEADING"/>
        <w:rPr>
          <w:lang w:val="en-GB"/>
        </w:rPr>
      </w:pPr>
      <w:r w:rsidRPr="00EB4F80">
        <w:rPr>
          <w:lang w:val="en-GB"/>
        </w:rPr>
        <w:lastRenderedPageBreak/>
        <w:t>ABSTRACT</w:t>
      </w:r>
    </w:p>
    <w:p w:rsidR="00F9200C" w:rsidRPr="00EB4F80" w:rsidRDefault="00EE4134" w:rsidP="00EE4134">
      <w:pPr>
        <w:rPr>
          <w:lang w:val="en-GB"/>
        </w:rPr>
      </w:pPr>
      <w:r w:rsidRPr="00EB4F80">
        <w:rPr>
          <w:lang w:val="en-GB"/>
        </w:rPr>
        <w:t xml:space="preserve">The CALAS project </w:t>
      </w:r>
      <w:r w:rsidR="002A5183" w:rsidRPr="00EB4F80">
        <w:rPr>
          <w:lang w:val="en-GB"/>
        </w:rPr>
        <w:t xml:space="preserve">(Carrier Laser </w:t>
      </w:r>
      <w:r w:rsidR="005E1B78" w:rsidRPr="00EB4F80">
        <w:rPr>
          <w:lang w:val="en-GB"/>
        </w:rPr>
        <w:t xml:space="preserve">Tracking System) </w:t>
      </w:r>
      <w:r w:rsidRPr="00EB4F80">
        <w:rPr>
          <w:lang w:val="en-GB"/>
        </w:rPr>
        <w:t>consists in a laser measure system able to localize precisely straddle carriers within a container terminal. The information given by such a tool makes an optimization possible. As members of the LITIS, our participation in this project concerns the conception and the development of a simulation platform able to reproduce both structure and dynamics of a container terminal. The software must be able to simulate dynamic events occurring during a container terminal day of work. T</w:t>
      </w:r>
      <w:r w:rsidR="005E1B78" w:rsidRPr="00EB4F80">
        <w:rPr>
          <w:lang w:val="en-GB"/>
        </w:rPr>
        <w:t>herefore, we proposed D²CTS, a Dynamic and Distributed Container Terminal S</w:t>
      </w:r>
      <w:r w:rsidRPr="00EB4F80">
        <w:rPr>
          <w:lang w:val="en-GB"/>
        </w:rPr>
        <w:t xml:space="preserve">imulator. We will discuss in this paper the </w:t>
      </w:r>
      <w:r w:rsidR="008112CF" w:rsidRPr="00EB4F80">
        <w:rPr>
          <w:lang w:val="en-GB"/>
        </w:rPr>
        <w:t>modelling</w:t>
      </w:r>
      <w:r w:rsidRPr="00EB4F80">
        <w:rPr>
          <w:lang w:val="en-GB"/>
        </w:rPr>
        <w:t xml:space="preserve"> process and the possibilities of such a simulator.</w:t>
      </w:r>
    </w:p>
    <w:p w:rsidR="00F9200C" w:rsidRPr="00EB4F80" w:rsidRDefault="00F9200C" w:rsidP="00F9200C">
      <w:pPr>
        <w:pStyle w:val="Retraitnormal"/>
        <w:rPr>
          <w:lang w:val="en-GB"/>
        </w:rPr>
      </w:pPr>
    </w:p>
    <w:p w:rsidR="00F9200C" w:rsidRPr="00EB4F80" w:rsidRDefault="00F9200C" w:rsidP="006E15B1">
      <w:pPr>
        <w:pStyle w:val="Keywords"/>
        <w:rPr>
          <w:lang w:val="en-GB"/>
        </w:rPr>
      </w:pPr>
      <w:r w:rsidRPr="00EB4F80">
        <w:rPr>
          <w:lang w:val="en-GB"/>
        </w:rPr>
        <w:t xml:space="preserve">Keywords: </w:t>
      </w:r>
      <w:r w:rsidR="00EE4134" w:rsidRPr="00EB4F80">
        <w:rPr>
          <w:lang w:val="en-GB"/>
        </w:rPr>
        <w:t xml:space="preserve">container terminal, </w:t>
      </w:r>
      <w:r w:rsidR="008112CF" w:rsidRPr="00EB4F80">
        <w:rPr>
          <w:lang w:val="en-GB"/>
        </w:rPr>
        <w:t>modelling</w:t>
      </w:r>
      <w:r w:rsidR="00EE4134" w:rsidRPr="00EB4F80">
        <w:rPr>
          <w:lang w:val="en-GB"/>
        </w:rPr>
        <w:t>, simulation</w:t>
      </w:r>
      <w:r w:rsidR="006E7B82">
        <w:rPr>
          <w:lang w:val="en-GB"/>
        </w:rPr>
        <w:t>, dynamics.</w:t>
      </w:r>
    </w:p>
    <w:p w:rsidR="00F9200C" w:rsidRPr="00EB4F80" w:rsidRDefault="00F9200C" w:rsidP="00F9200C">
      <w:pPr>
        <w:pStyle w:val="Retraitnormal"/>
        <w:rPr>
          <w:lang w:val="en-GB"/>
        </w:rPr>
      </w:pPr>
    </w:p>
    <w:p w:rsidR="00F907A6" w:rsidRPr="00EB4F80" w:rsidRDefault="00F907A6" w:rsidP="008112CF">
      <w:pPr>
        <w:pStyle w:val="Titre1"/>
        <w:rPr>
          <w:lang w:val="en-GB"/>
        </w:rPr>
      </w:pPr>
      <w:r w:rsidRPr="00EB4F80">
        <w:rPr>
          <w:lang w:val="en-GB"/>
        </w:rPr>
        <w:t>CONTEXT</w:t>
      </w:r>
    </w:p>
    <w:p w:rsidR="00D04B36" w:rsidRPr="00EB4F80" w:rsidRDefault="00F907A6" w:rsidP="003F1D21">
      <w:pPr>
        <w:rPr>
          <w:lang w:val="en-GB"/>
        </w:rPr>
      </w:pPr>
      <w:r w:rsidRPr="00EB4F80">
        <w:rPr>
          <w:lang w:val="en-GB"/>
        </w:rPr>
        <w:t>With the development of trade activities which have continually incr</w:t>
      </w:r>
      <w:r w:rsidR="00D04B36" w:rsidRPr="00EB4F80">
        <w:rPr>
          <w:lang w:val="en-GB"/>
        </w:rPr>
        <w:t>eased,</w:t>
      </w:r>
      <w:r w:rsidRPr="00EB4F80">
        <w:rPr>
          <w:lang w:val="en-GB"/>
        </w:rPr>
        <w:t xml:space="preserve"> container has become the first mode of packaging for exchanging goods. Container terminal</w:t>
      </w:r>
      <w:r w:rsidR="00A00B16">
        <w:rPr>
          <w:lang w:val="en-GB"/>
        </w:rPr>
        <w:t>s</w:t>
      </w:r>
      <w:r w:rsidRPr="00EB4F80">
        <w:rPr>
          <w:lang w:val="en-GB"/>
        </w:rPr>
        <w:t xml:space="preserve"> have been created all around the world in order to facilitate the transfer between ships and trucks or trains. The performance of these transfers</w:t>
      </w:r>
      <w:r w:rsidR="00D339C0" w:rsidRPr="00EB4F80">
        <w:rPr>
          <w:lang w:val="en-GB"/>
        </w:rPr>
        <w:t xml:space="preserve"> has to be considered to reduce</w:t>
      </w:r>
      <w:r w:rsidRPr="00EB4F80">
        <w:rPr>
          <w:lang w:val="en-GB"/>
        </w:rPr>
        <w:t xml:space="preserve"> the waiting cost of the container terminal customers.</w:t>
      </w:r>
    </w:p>
    <w:p w:rsidR="00F907A6" w:rsidRPr="00EB4F80" w:rsidRDefault="00651630" w:rsidP="00D04B36">
      <w:pPr>
        <w:pStyle w:val="Retraitnormal"/>
        <w:rPr>
          <w:lang w:val="en-GB"/>
        </w:rPr>
      </w:pPr>
      <w:r w:rsidRPr="00EB4F80">
        <w:rPr>
          <w:lang w:val="en-GB"/>
        </w:rPr>
        <w:t xml:space="preserve">Le Havre’s harbour is the biggest harbour of France in container traffic. </w:t>
      </w:r>
      <w:r w:rsidR="00D04B36" w:rsidRPr="00EB4F80">
        <w:rPr>
          <w:lang w:val="en-GB"/>
        </w:rPr>
        <w:t>It is located at</w:t>
      </w:r>
      <w:r w:rsidRPr="00EB4F80">
        <w:rPr>
          <w:lang w:val="en-GB"/>
        </w:rPr>
        <w:t xml:space="preserve"> the North West cost of France, beside the Channel, sea door between the Atlantic and the North Sea.</w:t>
      </w:r>
      <w:r w:rsidR="00172537" w:rsidRPr="00EB4F80">
        <w:rPr>
          <w:lang w:val="en-GB"/>
        </w:rPr>
        <w:t xml:space="preserve"> To keep competitive, the harbour has to provide a high quality of service and unceasingly develop new technologies and process</w:t>
      </w:r>
      <w:r w:rsidR="008A4E3D" w:rsidRPr="00EB4F80">
        <w:rPr>
          <w:lang w:val="en-GB"/>
        </w:rPr>
        <w:t>es</w:t>
      </w:r>
      <w:r w:rsidR="00172537" w:rsidRPr="00EB4F80">
        <w:rPr>
          <w:lang w:val="en-GB"/>
        </w:rPr>
        <w:t>.</w:t>
      </w:r>
    </w:p>
    <w:p w:rsidR="00F907A6" w:rsidRPr="00EB4F80" w:rsidRDefault="00F907A6" w:rsidP="00A33E0C">
      <w:pPr>
        <w:pStyle w:val="Retraitnormal"/>
        <w:rPr>
          <w:lang w:val="en-GB"/>
        </w:rPr>
      </w:pPr>
      <w:r w:rsidRPr="00EB4F80">
        <w:rPr>
          <w:lang w:val="en-GB"/>
        </w:rPr>
        <w:t>To compute optimized solutions for problems such as berth allocation, vehicle routing, mission scheduling or container positioning, t</w:t>
      </w:r>
      <w:r w:rsidR="00A00B16">
        <w:rPr>
          <w:lang w:val="en-GB"/>
        </w:rPr>
        <w:t>he location of entities present</w:t>
      </w:r>
      <w:r w:rsidRPr="00EB4F80">
        <w:rPr>
          <w:lang w:val="en-GB"/>
        </w:rPr>
        <w:t xml:space="preserve"> within</w:t>
      </w:r>
      <w:r w:rsidR="00A00B16">
        <w:rPr>
          <w:lang w:val="en-GB"/>
        </w:rPr>
        <w:t xml:space="preserve"> the terminal must be known. </w:t>
      </w:r>
      <w:r w:rsidRPr="00EB4F80">
        <w:rPr>
          <w:lang w:val="en-GB"/>
        </w:rPr>
        <w:t xml:space="preserve">GPS systems were traditionally used to locate the vehicles but this technology is not </w:t>
      </w:r>
      <w:r w:rsidR="00A00B16">
        <w:rPr>
          <w:lang w:val="en-GB"/>
        </w:rPr>
        <w:t xml:space="preserve">accurate </w:t>
      </w:r>
      <w:r w:rsidRPr="00EB4F80">
        <w:rPr>
          <w:lang w:val="en-GB"/>
        </w:rPr>
        <w:t xml:space="preserve">enough regarding the terminal configuration. In fact, the distance between two lanes can be less than the precision of GPS. So more accurate technology have been developed such as </w:t>
      </w:r>
      <w:r w:rsidRPr="00EB4F80">
        <w:rPr>
          <w:lang w:val="en-GB"/>
        </w:rPr>
        <w:lastRenderedPageBreak/>
        <w:t xml:space="preserve">differential GPS (DGPS) or laser systems which are much more accurate. </w:t>
      </w:r>
    </w:p>
    <w:p w:rsidR="00F907A6" w:rsidRDefault="00F907A6" w:rsidP="00A33E0C">
      <w:pPr>
        <w:pStyle w:val="Retraitnormal"/>
        <w:rPr>
          <w:lang w:val="en-GB"/>
        </w:rPr>
      </w:pPr>
      <w:r w:rsidRPr="00EB4F80">
        <w:rPr>
          <w:lang w:val="en-GB"/>
        </w:rPr>
        <w:t xml:space="preserve">CALAS project </w:t>
      </w:r>
      <w:r w:rsidR="00B04381" w:rsidRPr="00EB4F80">
        <w:rPr>
          <w:lang w:val="en-GB"/>
        </w:rPr>
        <w:t>(</w:t>
      </w:r>
      <w:r w:rsidR="00532E4D">
        <w:rPr>
          <w:lang w:val="en-GB"/>
        </w:rPr>
        <w:t xml:space="preserve">acronym </w:t>
      </w:r>
      <w:r w:rsidR="00B04381" w:rsidRPr="00EB4F80">
        <w:rPr>
          <w:lang w:val="en-GB"/>
        </w:rPr>
        <w:t xml:space="preserve">for Carrier Laser Tracking System) </w:t>
      </w:r>
      <w:r w:rsidRPr="00EB4F80">
        <w:rPr>
          <w:lang w:val="en-GB"/>
        </w:rPr>
        <w:t xml:space="preserve">concerns a laser localization system created by Laser Data Technology Terminal (LDTT). This project takes place in Le Havre's </w:t>
      </w:r>
      <w:r w:rsidR="008112CF" w:rsidRPr="00EB4F80">
        <w:rPr>
          <w:lang w:val="en-GB"/>
        </w:rPr>
        <w:t>harbour</w:t>
      </w:r>
      <w:r w:rsidRPr="00EB4F80">
        <w:rPr>
          <w:lang w:val="en-GB"/>
        </w:rPr>
        <w:t xml:space="preserve"> in France and regroups multiple partners such as industrial companies (</w:t>
      </w:r>
      <w:r w:rsidR="00BD2E44" w:rsidRPr="00EB4F80">
        <w:rPr>
          <w:i/>
          <w:lang w:val="en-GB"/>
        </w:rPr>
        <w:t>Ateliers de Normandie</w:t>
      </w:r>
      <w:r w:rsidR="00BD2E44" w:rsidRPr="00EB4F80">
        <w:rPr>
          <w:lang w:val="en-GB"/>
        </w:rPr>
        <w:t xml:space="preserve">, </w:t>
      </w:r>
      <w:r w:rsidRPr="00EB4F80">
        <w:rPr>
          <w:lang w:val="en-GB"/>
        </w:rPr>
        <w:t>EADS Astrium</w:t>
      </w:r>
      <w:r w:rsidR="00BD2E44" w:rsidRPr="00EB4F80">
        <w:rPr>
          <w:lang w:val="en-GB"/>
        </w:rPr>
        <w:t>, Electronic Equipment and D2A</w:t>
      </w:r>
      <w:r w:rsidR="00596A8F">
        <w:rPr>
          <w:lang w:val="en-GB"/>
        </w:rPr>
        <w:t>),</w:t>
      </w:r>
      <w:r w:rsidRPr="00EB4F80">
        <w:rPr>
          <w:lang w:val="en-GB"/>
        </w:rPr>
        <w:t xml:space="preserve"> research laboratories (LMAH, LITIS)</w:t>
      </w:r>
      <w:r w:rsidR="00BD2E44" w:rsidRPr="00EB4F80">
        <w:rPr>
          <w:lang w:val="en-GB"/>
        </w:rPr>
        <w:t xml:space="preserve"> and universities (University of Le Havre, INSA of Rouen)</w:t>
      </w:r>
      <w:r w:rsidRPr="00EB4F80">
        <w:rPr>
          <w:lang w:val="en-GB"/>
        </w:rPr>
        <w:t>. LDTT's technology is composed by a set of laser data access points spread all over the terminal and laser sensors able to send data such as locati</w:t>
      </w:r>
      <w:r w:rsidR="00514671">
        <w:rPr>
          <w:lang w:val="en-GB"/>
        </w:rPr>
        <w:t>on, current task, direction, etc.</w:t>
      </w:r>
      <w:r w:rsidRPr="00EB4F80">
        <w:rPr>
          <w:lang w:val="en-GB"/>
        </w:rPr>
        <w:t xml:space="preserve"> to the optimization system in real time.</w:t>
      </w:r>
    </w:p>
    <w:p w:rsidR="00364983" w:rsidRDefault="00364983" w:rsidP="00A33E0C">
      <w:pPr>
        <w:pStyle w:val="Retraitnormal"/>
        <w:rPr>
          <w:lang w:val="en-GB"/>
        </w:rPr>
      </w:pPr>
    </w:p>
    <w:p w:rsidR="00364983" w:rsidRDefault="00764074" w:rsidP="00532E4D">
      <w:pPr>
        <w:keepNext/>
        <w:jc w:val="center"/>
        <w:rPr>
          <w:lang w:val="en-GB"/>
        </w:rPr>
      </w:pPr>
      <w:r w:rsidRPr="00EF15BA">
        <w:rPr>
          <w:lang w:val="en-GB"/>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8pt;height:135.75pt" o:bordertopcolor="this" o:borderleftcolor="this" o:borderbottomcolor="this" o:borderrightcolor="this">
            <v:imagedata r:id="rId9" o:title="balisesLaserTNCropped"/>
            <w10:bordertop type="single" width="4"/>
            <w10:borderleft type="single" width="4"/>
            <w10:borderbottom type="single" width="4"/>
            <w10:borderright type="single" width="4"/>
          </v:shape>
        </w:pict>
      </w:r>
    </w:p>
    <w:p w:rsidR="00364983" w:rsidRDefault="008630D7" w:rsidP="00532E4D">
      <w:pPr>
        <w:pStyle w:val="FigureLabelMulti"/>
        <w:keepNext/>
        <w:rPr>
          <w:lang w:val="en-GB"/>
        </w:rPr>
      </w:pPr>
      <w:r w:rsidRPr="0065652F">
        <w:rPr>
          <w:lang w:val="en-GB"/>
        </w:rPr>
        <w:t>Figure</w:t>
      </w:r>
      <w:r w:rsidR="0065652F" w:rsidRPr="0065652F">
        <w:rPr>
          <w:lang w:val="en-GB"/>
        </w:rPr>
        <w:t xml:space="preserve"> 1</w:t>
      </w:r>
      <w:r w:rsidRPr="0065652F">
        <w:rPr>
          <w:lang w:val="en-GB"/>
        </w:rPr>
        <w:t>:</w:t>
      </w:r>
      <w:r>
        <w:rPr>
          <w:lang w:val="en-GB"/>
        </w:rPr>
        <w:t xml:space="preserve"> Laser Heads located on the </w:t>
      </w:r>
      <w:r w:rsidRPr="008630D7">
        <w:rPr>
          <w:i/>
          <w:lang w:val="en-GB"/>
        </w:rPr>
        <w:t>Terminal de Normandie</w:t>
      </w:r>
      <w:r>
        <w:rPr>
          <w:lang w:val="en-GB"/>
        </w:rPr>
        <w:t xml:space="preserve">, Le Havre, France (source: </w:t>
      </w:r>
      <w:r w:rsidR="003C5D4D" w:rsidRPr="003C5D4D">
        <w:rPr>
          <w:lang w:val="en-GB"/>
        </w:rPr>
        <w:t>http://www.ldtt-fr.com/</w:t>
      </w:r>
      <w:r>
        <w:rPr>
          <w:lang w:val="en-GB"/>
        </w:rPr>
        <w:t>).</w:t>
      </w:r>
    </w:p>
    <w:p w:rsidR="003C5D4D" w:rsidRDefault="003C5D4D" w:rsidP="003C5D4D">
      <w:pPr>
        <w:pStyle w:val="Retraitnormal"/>
        <w:rPr>
          <w:lang w:val="en-GB"/>
        </w:rPr>
      </w:pPr>
    </w:p>
    <w:p w:rsidR="003C5D4D" w:rsidRPr="003C5D4D" w:rsidRDefault="00764074" w:rsidP="00532E4D">
      <w:pPr>
        <w:keepNext/>
        <w:jc w:val="center"/>
        <w:rPr>
          <w:lang w:val="en-GB"/>
        </w:rPr>
      </w:pPr>
      <w:r w:rsidRPr="00EF15BA">
        <w:rPr>
          <w:lang w:val="en-GB"/>
        </w:rPr>
        <w:pict>
          <v:shape id="_x0000_i1026" type="#_x0000_t75" style="width:198pt;height:108pt" o:bordertopcolor="this" o:borderleftcolor="this" o:borderbottomcolor="this" o:borderrightcolor="this">
            <v:imagedata r:id="rId10" o:title="angles"/>
            <w10:bordertop type="single" width="4"/>
            <w10:borderleft type="single" width="4"/>
            <w10:borderbottom type="single" width="4"/>
            <w10:borderright type="single" width="4"/>
          </v:shape>
        </w:pict>
      </w:r>
    </w:p>
    <w:p w:rsidR="008630D7" w:rsidRDefault="003C5D4D" w:rsidP="00532E4D">
      <w:pPr>
        <w:pStyle w:val="FigureLabelMulti"/>
        <w:keepNext/>
        <w:rPr>
          <w:lang w:val="en-GB"/>
        </w:rPr>
      </w:pPr>
      <w:r w:rsidRPr="0065652F">
        <w:rPr>
          <w:lang w:val="en-GB"/>
        </w:rPr>
        <w:t>Figure</w:t>
      </w:r>
      <w:r w:rsidR="0065652F" w:rsidRPr="0065652F">
        <w:rPr>
          <w:lang w:val="en-GB"/>
        </w:rPr>
        <w:t xml:space="preserve"> 2</w:t>
      </w:r>
      <w:r w:rsidRPr="0065652F">
        <w:rPr>
          <w:lang w:val="en-GB"/>
        </w:rPr>
        <w:t>:</w:t>
      </w:r>
      <w:r>
        <w:rPr>
          <w:lang w:val="en-GB"/>
        </w:rPr>
        <w:t xml:space="preserve"> LDTT’s laser localization system (source: http://www.ldtt.fr.com).</w:t>
      </w:r>
    </w:p>
    <w:p w:rsidR="003C5D4D" w:rsidRPr="00EB4F80" w:rsidRDefault="003C5D4D" w:rsidP="00A33E0C">
      <w:pPr>
        <w:pStyle w:val="Retraitnormal"/>
        <w:rPr>
          <w:lang w:val="en-GB"/>
        </w:rPr>
      </w:pPr>
    </w:p>
    <w:p w:rsidR="00F907A6" w:rsidRPr="00EB4F80" w:rsidRDefault="00F907A6" w:rsidP="00A33E0C">
      <w:pPr>
        <w:pStyle w:val="Retraitnormal"/>
        <w:rPr>
          <w:lang w:val="en-GB"/>
        </w:rPr>
      </w:pPr>
      <w:r w:rsidRPr="00EB4F80">
        <w:rPr>
          <w:lang w:val="en-GB"/>
        </w:rPr>
        <w:lastRenderedPageBreak/>
        <w:t xml:space="preserve">D²CTS </w:t>
      </w:r>
      <w:r w:rsidR="00A77F0A" w:rsidRPr="00EB4F80">
        <w:rPr>
          <w:lang w:val="en-GB"/>
        </w:rPr>
        <w:t xml:space="preserve">(Dynamic and Distributed Container Terminal Simulator) </w:t>
      </w:r>
      <w:r w:rsidRPr="00EB4F80">
        <w:rPr>
          <w:lang w:val="en-GB"/>
        </w:rPr>
        <w:t>is our contribution to this project. It model</w:t>
      </w:r>
      <w:r w:rsidR="00596A8F">
        <w:rPr>
          <w:lang w:val="en-GB"/>
        </w:rPr>
        <w:t>s</w:t>
      </w:r>
      <w:r w:rsidRPr="00EB4F80">
        <w:rPr>
          <w:lang w:val="en-GB"/>
        </w:rPr>
        <w:t xml:space="preserve"> a container terminal and all the interactions </w:t>
      </w:r>
      <w:r w:rsidR="00596A8F">
        <w:rPr>
          <w:lang w:val="en-GB"/>
        </w:rPr>
        <w:t xml:space="preserve">occurring in this </w:t>
      </w:r>
      <w:r w:rsidRPr="00EB4F80">
        <w:rPr>
          <w:lang w:val="en-GB"/>
        </w:rPr>
        <w:t>complex system. Our purpose was to represent the terminal both in its structure and its dynamic</w:t>
      </w:r>
      <w:r w:rsidR="00940F1A" w:rsidRPr="00EB4F80">
        <w:rPr>
          <w:lang w:val="en-GB"/>
        </w:rPr>
        <w:t>s</w:t>
      </w:r>
      <w:r w:rsidRPr="00EB4F80">
        <w:rPr>
          <w:lang w:val="en-GB"/>
        </w:rPr>
        <w:t xml:space="preserve">. D²CTS aims at being coupled to the laser data system and </w:t>
      </w:r>
      <w:r w:rsidR="00AF110B" w:rsidRPr="00EB4F80">
        <w:rPr>
          <w:lang w:val="en-GB"/>
        </w:rPr>
        <w:t xml:space="preserve">at </w:t>
      </w:r>
      <w:r w:rsidRPr="00EB4F80">
        <w:rPr>
          <w:lang w:val="en-GB"/>
        </w:rPr>
        <w:t>run</w:t>
      </w:r>
      <w:r w:rsidR="00AF110B" w:rsidRPr="00EB4F80">
        <w:rPr>
          <w:lang w:val="en-GB"/>
        </w:rPr>
        <w:t>ning</w:t>
      </w:r>
      <w:r w:rsidRPr="00EB4F80">
        <w:rPr>
          <w:lang w:val="en-GB"/>
        </w:rPr>
        <w:t xml:space="preserve"> optimization algorithms dealing with the data sent by the sensors and </w:t>
      </w:r>
      <w:r w:rsidR="00385089" w:rsidRPr="00EB4F80">
        <w:rPr>
          <w:lang w:val="en-GB"/>
        </w:rPr>
        <w:t xml:space="preserve">finally at </w:t>
      </w:r>
      <w:r w:rsidRPr="00EB4F80">
        <w:rPr>
          <w:lang w:val="en-GB"/>
        </w:rPr>
        <w:t>send</w:t>
      </w:r>
      <w:r w:rsidR="00385089" w:rsidRPr="00EB4F80">
        <w:rPr>
          <w:lang w:val="en-GB"/>
        </w:rPr>
        <w:t>ing</w:t>
      </w:r>
      <w:r w:rsidRPr="00EB4F80">
        <w:rPr>
          <w:lang w:val="en-GB"/>
        </w:rPr>
        <w:t xml:space="preserve"> the result</w:t>
      </w:r>
      <w:r w:rsidR="00385089" w:rsidRPr="00EB4F80">
        <w:rPr>
          <w:lang w:val="en-GB"/>
        </w:rPr>
        <w:t>s</w:t>
      </w:r>
      <w:r w:rsidRPr="00EB4F80">
        <w:rPr>
          <w:lang w:val="en-GB"/>
        </w:rPr>
        <w:t xml:space="preserve"> to the entities through the communication system.</w:t>
      </w:r>
    </w:p>
    <w:p w:rsidR="00F907A6" w:rsidRPr="00EB4F80" w:rsidRDefault="00F907A6" w:rsidP="00F907A6">
      <w:pPr>
        <w:pStyle w:val="Rientronormale"/>
        <w:rPr>
          <w:lang w:val="en-GB"/>
        </w:rPr>
      </w:pPr>
    </w:p>
    <w:p w:rsidR="00F907A6" w:rsidRPr="00EB4F80" w:rsidRDefault="00F907A6" w:rsidP="008112CF">
      <w:pPr>
        <w:pStyle w:val="Titre1"/>
        <w:rPr>
          <w:lang w:val="en-GB"/>
        </w:rPr>
      </w:pPr>
      <w:r w:rsidRPr="00EB4F80">
        <w:rPr>
          <w:lang w:val="en-GB"/>
        </w:rPr>
        <w:t>MODEL</w:t>
      </w:r>
    </w:p>
    <w:p w:rsidR="00F907A6" w:rsidRPr="00EB4F80" w:rsidRDefault="00F907A6" w:rsidP="003F1D21">
      <w:pPr>
        <w:rPr>
          <w:lang w:val="en-GB"/>
        </w:rPr>
      </w:pPr>
      <w:r w:rsidRPr="00EB4F80">
        <w:rPr>
          <w:lang w:val="en-GB"/>
        </w:rPr>
        <w:t xml:space="preserve">As usual with complex systems </w:t>
      </w:r>
      <w:r w:rsidR="008112CF" w:rsidRPr="00EB4F80">
        <w:rPr>
          <w:lang w:val="en-GB"/>
        </w:rPr>
        <w:t>modelling</w:t>
      </w:r>
      <w:r w:rsidRPr="00EB4F80">
        <w:rPr>
          <w:lang w:val="en-GB"/>
        </w:rPr>
        <w:t xml:space="preserve">, the level of precision of the model must be considered carefully. Indeed, a useless level of detail will degrade the performance </w:t>
      </w:r>
      <w:r w:rsidR="002611DA">
        <w:rPr>
          <w:lang w:val="en-GB"/>
        </w:rPr>
        <w:t>(</w:t>
      </w:r>
      <w:proofErr w:type="spellStart"/>
      <w:r w:rsidR="00380C57" w:rsidRPr="002611DA">
        <w:rPr>
          <w:lang w:val="en-GB"/>
        </w:rPr>
        <w:t>Heidemann</w:t>
      </w:r>
      <w:proofErr w:type="spellEnd"/>
      <w:r w:rsidR="00380C57">
        <w:rPr>
          <w:lang w:val="en-GB"/>
        </w:rPr>
        <w:t xml:space="preserve"> et al</w:t>
      </w:r>
      <w:r w:rsidR="00031E0F">
        <w:rPr>
          <w:lang w:val="en-GB"/>
        </w:rPr>
        <w:t>.</w:t>
      </w:r>
      <w:r w:rsidR="00380C57">
        <w:rPr>
          <w:lang w:val="en-GB"/>
        </w:rPr>
        <w:t xml:space="preserve"> 2001</w:t>
      </w:r>
      <w:r w:rsidR="002611DA">
        <w:rPr>
          <w:lang w:val="en-GB"/>
        </w:rPr>
        <w:t xml:space="preserve">) </w:t>
      </w:r>
      <w:r w:rsidRPr="00EB4F80">
        <w:rPr>
          <w:lang w:val="en-GB"/>
        </w:rPr>
        <w:t>and, on the other hand, a lack of detail will generate inaccurate data</w:t>
      </w:r>
      <w:r w:rsidR="002611DA">
        <w:rPr>
          <w:lang w:val="en-GB"/>
        </w:rPr>
        <w:t xml:space="preserve"> (</w:t>
      </w:r>
      <w:proofErr w:type="spellStart"/>
      <w:r w:rsidR="00031E0F">
        <w:rPr>
          <w:lang w:val="en-GB"/>
        </w:rPr>
        <w:t>Cavin</w:t>
      </w:r>
      <w:proofErr w:type="spellEnd"/>
      <w:r w:rsidR="00031E0F">
        <w:rPr>
          <w:lang w:val="en-GB"/>
        </w:rPr>
        <w:t xml:space="preserve"> et al. 2002</w:t>
      </w:r>
      <w:r w:rsidR="002611DA">
        <w:rPr>
          <w:lang w:val="en-GB"/>
        </w:rPr>
        <w:t>)</w:t>
      </w:r>
      <w:r w:rsidRPr="00EB4F80">
        <w:rPr>
          <w:lang w:val="en-GB"/>
        </w:rPr>
        <w:t>.</w:t>
      </w:r>
    </w:p>
    <w:p w:rsidR="00F907A6" w:rsidRPr="00EB4F80" w:rsidRDefault="00F907A6" w:rsidP="00A33E0C">
      <w:pPr>
        <w:pStyle w:val="Retraitnormal"/>
        <w:rPr>
          <w:lang w:val="en-GB"/>
        </w:rPr>
      </w:pPr>
      <w:r w:rsidRPr="00EB4F80">
        <w:rPr>
          <w:lang w:val="en-GB"/>
        </w:rPr>
        <w:t>We chose to use discrete time to be able to control the level of detail</w:t>
      </w:r>
      <w:r w:rsidR="005D5C0B">
        <w:rPr>
          <w:lang w:val="en-GB"/>
        </w:rPr>
        <w:t>s</w:t>
      </w:r>
      <w:r w:rsidRPr="00EB4F80">
        <w:rPr>
          <w:lang w:val="en-GB"/>
        </w:rPr>
        <w:t xml:space="preserve"> in the time dimension.</w:t>
      </w:r>
      <w:r w:rsidR="005A74BF">
        <w:rPr>
          <w:lang w:val="en-GB"/>
        </w:rPr>
        <w:t xml:space="preserve"> Moreover, to be able to model such a large scaled simulation, we used a parallel and distributed simulation architecture (Fujimoto 2000).</w:t>
      </w:r>
    </w:p>
    <w:p w:rsidR="00F907A6" w:rsidRPr="00EB4F80" w:rsidRDefault="00F907A6" w:rsidP="00F907A6">
      <w:pPr>
        <w:pStyle w:val="Rientronormale"/>
        <w:rPr>
          <w:lang w:val="en-GB"/>
        </w:rPr>
      </w:pPr>
    </w:p>
    <w:p w:rsidR="00F907A6" w:rsidRPr="00EB4F80" w:rsidRDefault="00F907A6" w:rsidP="008112CF">
      <w:pPr>
        <w:pStyle w:val="Titre2"/>
        <w:rPr>
          <w:lang w:val="en-GB"/>
        </w:rPr>
      </w:pPr>
      <w:r w:rsidRPr="00EB4F80">
        <w:rPr>
          <w:lang w:val="en-GB"/>
        </w:rPr>
        <w:t>Container terminal organization</w:t>
      </w:r>
    </w:p>
    <w:p w:rsidR="00F907A6" w:rsidRPr="00EB4F80" w:rsidRDefault="00F907A6" w:rsidP="003F1D21">
      <w:pPr>
        <w:rPr>
          <w:lang w:val="en-GB"/>
        </w:rPr>
      </w:pPr>
      <w:r w:rsidRPr="00EB4F80">
        <w:rPr>
          <w:lang w:val="en-GB"/>
        </w:rPr>
        <w:t>A container terminal is generally divided in three parts. First</w:t>
      </w:r>
      <w:r w:rsidR="00583F22">
        <w:rPr>
          <w:lang w:val="en-GB"/>
        </w:rPr>
        <w:t>,</w:t>
      </w:r>
      <w:r w:rsidRPr="00EB4F80">
        <w:rPr>
          <w:lang w:val="en-GB"/>
        </w:rPr>
        <w:t xml:space="preserve"> the quay side where ships are loaded or unloaded. On the opposite, the land side concerns both trucks and trains. And finally in between these two areas the stocking area (yard) is used to stock temporary containers within the terminal. Each zone is composed by one or several blocks. Each block is formed by a set of lanes. </w:t>
      </w:r>
      <w:r w:rsidRPr="00EB4F80">
        <w:rPr>
          <w:lang w:val="en-GB" w:eastAsia="ar-SA"/>
        </w:rPr>
        <w:t>And</w:t>
      </w:r>
      <w:r w:rsidRPr="00EB4F80">
        <w:rPr>
          <w:lang w:val="en-GB"/>
        </w:rPr>
        <w:t xml:space="preserve"> each lane is composed by a set of slot</w:t>
      </w:r>
      <w:r w:rsidR="00583F22">
        <w:rPr>
          <w:lang w:val="en-GB"/>
        </w:rPr>
        <w:t>s</w:t>
      </w:r>
      <w:r w:rsidRPr="00EB4F80">
        <w:rPr>
          <w:lang w:val="en-GB"/>
        </w:rPr>
        <w:t>.</w:t>
      </w:r>
    </w:p>
    <w:p w:rsidR="00EB4F80" w:rsidRPr="00EB4F80" w:rsidRDefault="00EB4F80" w:rsidP="00EB4F80">
      <w:pPr>
        <w:pStyle w:val="Retraitnormal"/>
        <w:rPr>
          <w:lang w:val="en-GB"/>
        </w:rPr>
      </w:pPr>
    </w:p>
    <w:p w:rsidR="00EB4F80" w:rsidRPr="00EB4F80" w:rsidRDefault="00764074" w:rsidP="003C5D4D">
      <w:pPr>
        <w:keepNext/>
        <w:jc w:val="center"/>
        <w:rPr>
          <w:lang w:val="en-GB"/>
        </w:rPr>
      </w:pPr>
      <w:r w:rsidRPr="00EF15BA">
        <w:rPr>
          <w:lang w:val="en-GB"/>
        </w:rPr>
        <w:pict>
          <v:shape id="_x0000_i1027" type="#_x0000_t75" style="width:199.5pt;height:132.75pt" o:bordertopcolor="this" o:borderleftcolor="this" o:borderbottomcolor="this" o:borderrightcolor="this">
            <v:imagedata r:id="rId11" o:title="3zonesDuTN"/>
            <w10:bordertop type="single" width="4"/>
            <w10:borderleft type="single" width="4"/>
            <w10:borderbottom type="single" width="4"/>
            <w10:borderright type="single" width="4"/>
          </v:shape>
        </w:pict>
      </w:r>
    </w:p>
    <w:p w:rsidR="00EB4F80" w:rsidRPr="00EB4F80" w:rsidRDefault="007505C3" w:rsidP="003C5D4D">
      <w:pPr>
        <w:pStyle w:val="FigureLabel"/>
        <w:keepNext/>
        <w:rPr>
          <w:lang w:val="en-GB"/>
        </w:rPr>
      </w:pPr>
      <w:r w:rsidRPr="0065652F">
        <w:rPr>
          <w:lang w:val="en-GB"/>
        </w:rPr>
        <w:t>Figure</w:t>
      </w:r>
      <w:r w:rsidR="0065652F" w:rsidRPr="0065652F">
        <w:rPr>
          <w:lang w:val="en-GB"/>
        </w:rPr>
        <w:t xml:space="preserve"> 3</w:t>
      </w:r>
      <w:r w:rsidRPr="0065652F">
        <w:rPr>
          <w:lang w:val="en-GB"/>
        </w:rPr>
        <w:t>:</w:t>
      </w:r>
      <w:r w:rsidR="00EB4F80">
        <w:rPr>
          <w:lang w:val="en-GB"/>
        </w:rPr>
        <w:t xml:space="preserve"> </w:t>
      </w:r>
      <w:r w:rsidR="00EB4F80" w:rsidRPr="00EB4F80">
        <w:rPr>
          <w:lang w:val="en-GB"/>
        </w:rPr>
        <w:t>The three container terminal areas</w:t>
      </w:r>
      <w:r w:rsidR="003651A3">
        <w:rPr>
          <w:lang w:val="en-GB"/>
        </w:rPr>
        <w:t>.</w:t>
      </w:r>
    </w:p>
    <w:p w:rsidR="00EB4F80" w:rsidRPr="00EB4F80" w:rsidRDefault="00EB4F80" w:rsidP="00EB4F80">
      <w:pPr>
        <w:pStyle w:val="Retraitnormal"/>
        <w:rPr>
          <w:lang w:val="en-GB"/>
        </w:rPr>
      </w:pPr>
    </w:p>
    <w:p w:rsidR="00F907A6" w:rsidRPr="00EB4F80" w:rsidRDefault="00F907A6" w:rsidP="00A33E0C">
      <w:pPr>
        <w:pStyle w:val="Retraitnormal"/>
        <w:rPr>
          <w:lang w:val="en-GB"/>
        </w:rPr>
      </w:pPr>
      <w:r w:rsidRPr="00EB4F80">
        <w:rPr>
          <w:lang w:val="en-GB"/>
        </w:rPr>
        <w:t xml:space="preserve">The trucks area has been </w:t>
      </w:r>
      <w:r w:rsidR="008112CF" w:rsidRPr="00EB4F80">
        <w:rPr>
          <w:lang w:val="en-GB"/>
        </w:rPr>
        <w:t>modelled</w:t>
      </w:r>
      <w:r w:rsidRPr="00EB4F80">
        <w:rPr>
          <w:lang w:val="en-GB"/>
        </w:rPr>
        <w:t xml:space="preserve"> by lanes of only one slot able to stack only one container high if and only if a truck is parked at t</w:t>
      </w:r>
      <w:r w:rsidR="008112CF" w:rsidRPr="00EB4F80">
        <w:rPr>
          <w:lang w:val="en-GB"/>
        </w:rPr>
        <w:t xml:space="preserve">his location. The train areas </w:t>
      </w:r>
      <w:r w:rsidRPr="00EB4F80">
        <w:rPr>
          <w:lang w:val="en-GB"/>
        </w:rPr>
        <w:t xml:space="preserve">have also been </w:t>
      </w:r>
      <w:r w:rsidR="008112CF" w:rsidRPr="00EB4F80">
        <w:rPr>
          <w:lang w:val="en-GB"/>
        </w:rPr>
        <w:t>modelled</w:t>
      </w:r>
      <w:r w:rsidRPr="00EB4F80">
        <w:rPr>
          <w:lang w:val="en-GB"/>
        </w:rPr>
        <w:t xml:space="preserve"> by lanes of slots of one container high but those lanes can be discontinuous to let other vehicles going through. A container can be stack on a lane of this area only if a train is there too. In the yard area, a slot is generally able to contain a stack of three containers high according to the handling trucks characteristics.</w:t>
      </w:r>
    </w:p>
    <w:p w:rsidR="00F907A6" w:rsidRPr="00EB4F80" w:rsidRDefault="00F907A6" w:rsidP="00F907A6">
      <w:pPr>
        <w:pStyle w:val="Rientronormale"/>
        <w:rPr>
          <w:lang w:val="en-GB"/>
        </w:rPr>
      </w:pPr>
    </w:p>
    <w:p w:rsidR="00F907A6" w:rsidRPr="00EB4F80" w:rsidRDefault="00F907A6" w:rsidP="008112CF">
      <w:pPr>
        <w:pStyle w:val="Titre2"/>
        <w:rPr>
          <w:lang w:val="en-GB"/>
        </w:rPr>
      </w:pPr>
      <w:r w:rsidRPr="00EB4F80">
        <w:rPr>
          <w:lang w:val="en-GB"/>
        </w:rPr>
        <w:lastRenderedPageBreak/>
        <w:t>Container terminal vehicles</w:t>
      </w:r>
    </w:p>
    <w:p w:rsidR="003F1D21" w:rsidRPr="00EB4F80" w:rsidRDefault="00387173" w:rsidP="003F1D21">
      <w:pPr>
        <w:rPr>
          <w:lang w:val="en-GB"/>
        </w:rPr>
      </w:pPr>
      <w:r>
        <w:rPr>
          <w:lang w:val="en-GB"/>
        </w:rPr>
        <w:t xml:space="preserve">As described in (Steenken, Voss, and Stahlbock 2004), </w:t>
      </w:r>
      <w:r w:rsidR="00F05576">
        <w:rPr>
          <w:lang w:val="en-GB"/>
        </w:rPr>
        <w:t>v</w:t>
      </w:r>
      <w:r w:rsidR="00F907A6" w:rsidRPr="00EB4F80">
        <w:rPr>
          <w:lang w:val="en-GB"/>
        </w:rPr>
        <w:t xml:space="preserve">ehicles found within a container terminal can be divided in two categories. The first one concerns the </w:t>
      </w:r>
      <w:r w:rsidR="008112CF" w:rsidRPr="00EB4F80">
        <w:rPr>
          <w:lang w:val="en-GB"/>
        </w:rPr>
        <w:t>customers’</w:t>
      </w:r>
      <w:r w:rsidR="00F907A6" w:rsidRPr="00EB4F80">
        <w:rPr>
          <w:lang w:val="en-GB"/>
        </w:rPr>
        <w:t xml:space="preserve"> vehicles such as trucks, trains or ships. The second one concer</w:t>
      </w:r>
      <w:r w:rsidR="003F1D21" w:rsidRPr="00EB4F80">
        <w:rPr>
          <w:lang w:val="en-GB"/>
        </w:rPr>
        <w:t>ns container handling vehicles.</w:t>
      </w:r>
    </w:p>
    <w:p w:rsidR="002879D7" w:rsidRDefault="00F907A6" w:rsidP="002879D7">
      <w:pPr>
        <w:pStyle w:val="Retraitnormal"/>
        <w:rPr>
          <w:lang w:val="en-GB"/>
        </w:rPr>
      </w:pPr>
      <w:r w:rsidRPr="00EB4F80">
        <w:rPr>
          <w:lang w:val="en-GB"/>
        </w:rPr>
        <w:t xml:space="preserve">The vertical handling </w:t>
      </w:r>
      <w:r w:rsidR="00227E33">
        <w:rPr>
          <w:lang w:val="en-GB"/>
        </w:rPr>
        <w:t>facilities are</w:t>
      </w:r>
      <w:r w:rsidRPr="00EB4F80">
        <w:rPr>
          <w:lang w:val="en-GB"/>
        </w:rPr>
        <w:t xml:space="preserve"> all the cranes such as quay cranes (or gantry cranes) or</w:t>
      </w:r>
      <w:r w:rsidR="008112CF" w:rsidRPr="00EB4F80">
        <w:rPr>
          <w:lang w:val="en-GB"/>
        </w:rPr>
        <w:t xml:space="preserve"> stocking cranes. These </w:t>
      </w:r>
      <w:r w:rsidRPr="00EB4F80">
        <w:rPr>
          <w:lang w:val="en-GB"/>
        </w:rPr>
        <w:t xml:space="preserve">structures are respectively used to load or unload ships </w:t>
      </w:r>
      <w:r w:rsidR="007D5DFD">
        <w:rPr>
          <w:lang w:val="en-GB"/>
        </w:rPr>
        <w:t xml:space="preserve">and </w:t>
      </w:r>
      <w:r w:rsidRPr="00EB4F80">
        <w:rPr>
          <w:lang w:val="en-GB"/>
        </w:rPr>
        <w:t>to</w:t>
      </w:r>
      <w:r w:rsidR="002879D7">
        <w:rPr>
          <w:lang w:val="en-GB"/>
        </w:rPr>
        <w:t xml:space="preserve"> stock a container in the yard.</w:t>
      </w:r>
    </w:p>
    <w:p w:rsidR="00FD1484" w:rsidRDefault="00FD1484" w:rsidP="002879D7">
      <w:pPr>
        <w:pStyle w:val="Retraitnormal"/>
        <w:rPr>
          <w:lang w:val="en-GB"/>
        </w:rPr>
      </w:pPr>
    </w:p>
    <w:p w:rsidR="002879D7" w:rsidRDefault="00764074" w:rsidP="00532E4D">
      <w:pPr>
        <w:keepNext/>
        <w:jc w:val="center"/>
        <w:rPr>
          <w:lang w:val="en-GB"/>
        </w:rPr>
      </w:pPr>
      <w:r w:rsidRPr="00EF15BA">
        <w:rPr>
          <w:lang w:val="en-GB"/>
        </w:rPr>
        <w:pict>
          <v:shape id="_x0000_i1028" type="#_x0000_t75" style="width:225.75pt;height:111.75pt;mso-position-horizontal:absolute" o:bordertopcolor="this" o:borderleftcolor="this" o:borderbottomcolor="this" o:borderrightcolor="this">
            <v:imagedata r:id="rId12" o:title="usedCranes"/>
            <w10:bordertop type="single" width="4"/>
            <w10:borderleft type="single" width="4"/>
            <w10:borderbottom type="single" width="4"/>
            <w10:borderright type="single" width="4"/>
          </v:shape>
        </w:pict>
      </w:r>
    </w:p>
    <w:p w:rsidR="002879D7" w:rsidRPr="002879D7" w:rsidRDefault="002879D7" w:rsidP="003651A3">
      <w:pPr>
        <w:pStyle w:val="FigureLabelMulti"/>
        <w:rPr>
          <w:lang w:val="en-GB"/>
        </w:rPr>
      </w:pPr>
      <w:r w:rsidRPr="0065652F">
        <w:rPr>
          <w:lang w:val="en-GB"/>
        </w:rPr>
        <w:t>Figure</w:t>
      </w:r>
      <w:r w:rsidR="0065652F" w:rsidRPr="0065652F">
        <w:rPr>
          <w:lang w:val="en-GB"/>
        </w:rPr>
        <w:t xml:space="preserve"> 4</w:t>
      </w:r>
      <w:r w:rsidRPr="0065652F">
        <w:rPr>
          <w:lang w:val="en-GB"/>
        </w:rPr>
        <w:t>:</w:t>
      </w:r>
      <w:r>
        <w:rPr>
          <w:lang w:val="en-GB"/>
        </w:rPr>
        <w:t xml:space="preserve"> Quay cranes used at Le Havre’s harbour</w:t>
      </w:r>
      <w:r w:rsidR="003651A3">
        <w:rPr>
          <w:lang w:val="en-GB"/>
        </w:rPr>
        <w:t xml:space="preserve"> </w:t>
      </w:r>
      <w:r w:rsidR="003651A3" w:rsidRPr="007C426E">
        <w:rPr>
          <w:lang w:val="en-GB"/>
        </w:rPr>
        <w:t>(source</w:t>
      </w:r>
      <w:r w:rsidR="003651A3">
        <w:rPr>
          <w:lang w:val="en-GB"/>
        </w:rPr>
        <w:t>:</w:t>
      </w:r>
      <w:r w:rsidR="003651A3" w:rsidRPr="007C426E">
        <w:rPr>
          <w:lang w:val="en-GB"/>
        </w:rPr>
        <w:t xml:space="preserve"> </w:t>
      </w:r>
      <w:r w:rsidR="003651A3">
        <w:rPr>
          <w:lang w:val="en-GB"/>
        </w:rPr>
        <w:t>http://www.t-n.fr</w:t>
      </w:r>
      <w:r w:rsidR="003651A3">
        <w:rPr>
          <w:lang w:val="fr-FR"/>
        </w:rPr>
        <w:t>).</w:t>
      </w:r>
    </w:p>
    <w:p w:rsidR="002879D7" w:rsidRDefault="002879D7" w:rsidP="002879D7">
      <w:pPr>
        <w:pStyle w:val="Retraitnormal"/>
        <w:rPr>
          <w:lang w:val="en-GB"/>
        </w:rPr>
      </w:pPr>
    </w:p>
    <w:p w:rsidR="002879D7" w:rsidRPr="00EB4F80" w:rsidRDefault="00F907A6" w:rsidP="002879D7">
      <w:pPr>
        <w:pStyle w:val="Retraitnormal"/>
        <w:rPr>
          <w:lang w:val="en-GB"/>
        </w:rPr>
      </w:pPr>
      <w:r w:rsidRPr="00EB4F80">
        <w:rPr>
          <w:lang w:val="en-GB"/>
        </w:rPr>
        <w:t>On the other hand, the horizontal handling category regroups vehicles able to move a container from a place to another o</w:t>
      </w:r>
      <w:r w:rsidR="002879D7">
        <w:rPr>
          <w:lang w:val="en-GB"/>
        </w:rPr>
        <w:t>ne into the container terminal.</w:t>
      </w:r>
    </w:p>
    <w:p w:rsidR="00131E81" w:rsidRPr="00EB4F80" w:rsidRDefault="00F907A6" w:rsidP="00A33E0C">
      <w:pPr>
        <w:pStyle w:val="Retraitnormal"/>
        <w:rPr>
          <w:lang w:val="en-GB"/>
        </w:rPr>
      </w:pPr>
      <w:r w:rsidRPr="00EB4F80">
        <w:rPr>
          <w:lang w:val="en-GB"/>
        </w:rPr>
        <w:t xml:space="preserve">Some of them are </w:t>
      </w:r>
      <w:r w:rsidR="008A4C4F" w:rsidRPr="00EB4F80">
        <w:rPr>
          <w:lang w:val="en-GB"/>
        </w:rPr>
        <w:t>passive, that is</w:t>
      </w:r>
      <w:r w:rsidRPr="00EB4F80">
        <w:rPr>
          <w:lang w:val="en-GB"/>
        </w:rPr>
        <w:t xml:space="preserve"> </w:t>
      </w:r>
      <w:r w:rsidR="007E2F25">
        <w:rPr>
          <w:lang w:val="en-GB"/>
        </w:rPr>
        <w:t>they</w:t>
      </w:r>
      <w:r w:rsidR="00B82E03">
        <w:rPr>
          <w:lang w:val="en-GB"/>
        </w:rPr>
        <w:t xml:space="preserve"> </w:t>
      </w:r>
      <w:r w:rsidR="008E76B7" w:rsidRPr="00EB4F80">
        <w:rPr>
          <w:lang w:val="en-GB"/>
        </w:rPr>
        <w:t>cannot</w:t>
      </w:r>
      <w:r w:rsidRPr="00EB4F80">
        <w:rPr>
          <w:lang w:val="en-GB"/>
        </w:rPr>
        <w:t xml:space="preserve"> load or unload a container by their own means, they generally need a crane. Among these vehicles, the automated guided vehicles (AGV) are able to drive within the terminal thanks to an electric wire network</w:t>
      </w:r>
      <w:r w:rsidR="00131E81" w:rsidRPr="00EB4F80">
        <w:rPr>
          <w:lang w:val="en-GB"/>
        </w:rPr>
        <w:t>.</w:t>
      </w:r>
    </w:p>
    <w:p w:rsidR="00F907A6" w:rsidRPr="00EB4F80" w:rsidRDefault="00F907A6" w:rsidP="00A33E0C">
      <w:pPr>
        <w:pStyle w:val="Retraitnormal"/>
        <w:rPr>
          <w:lang w:val="en-GB"/>
        </w:rPr>
      </w:pPr>
      <w:r w:rsidRPr="00EB4F80">
        <w:rPr>
          <w:lang w:val="en-GB"/>
        </w:rPr>
        <w:t>On the contrary, the active handling trucks are able to lift a container by themselves. These vehicles are straddle carriers, forklift trucks or reach stacker</w:t>
      </w:r>
      <w:r w:rsidR="00D9561E">
        <w:rPr>
          <w:lang w:val="en-GB"/>
        </w:rPr>
        <w:t>s</w:t>
      </w:r>
      <w:r w:rsidRPr="00EB4F80">
        <w:rPr>
          <w:lang w:val="en-GB"/>
        </w:rPr>
        <w:t>. Forklift trucks are generally used to handle empty containers whereas reach stacker</w:t>
      </w:r>
      <w:r w:rsidR="008E1255">
        <w:rPr>
          <w:lang w:val="en-GB"/>
        </w:rPr>
        <w:t>s</w:t>
      </w:r>
      <w:r w:rsidRPr="00EB4F80">
        <w:rPr>
          <w:lang w:val="en-GB"/>
        </w:rPr>
        <w:t xml:space="preserve"> which </w:t>
      </w:r>
      <w:r w:rsidR="008E1255">
        <w:rPr>
          <w:lang w:val="en-GB"/>
        </w:rPr>
        <w:t>can</w:t>
      </w:r>
      <w:r w:rsidRPr="00EB4F80">
        <w:rPr>
          <w:lang w:val="en-GB"/>
        </w:rPr>
        <w:t xml:space="preserve"> take a container by the side, are used to load containers on a train. Straddle carriers can lift a container from above and are very useful to move containers in the yard by driving over the lanes. They are also used to load or unload trucks or trains. Some of them are able to dynamically adapt the spreader size to any container dimensions while some of them require to be set up in the depot.</w:t>
      </w:r>
    </w:p>
    <w:p w:rsidR="00F907A6" w:rsidRDefault="00F907A6" w:rsidP="000A616B">
      <w:pPr>
        <w:rPr>
          <w:lang w:val="en-GB"/>
        </w:rPr>
      </w:pPr>
    </w:p>
    <w:p w:rsidR="00F737AA" w:rsidRDefault="00764074" w:rsidP="00532E4D">
      <w:pPr>
        <w:keepNext/>
        <w:jc w:val="center"/>
        <w:rPr>
          <w:lang w:val="en-GB"/>
        </w:rPr>
      </w:pPr>
      <w:r w:rsidRPr="00EF15BA">
        <w:rPr>
          <w:lang w:val="en-GB"/>
        </w:rPr>
        <w:pict>
          <v:shape id="_x0000_i1029" type="#_x0000_t75" style="width:225.75pt;height:102pt" o:bordertopcolor="this" o:borderleftcolor="this" o:borderbottomcolor="this" o:borderrightcolor="this">
            <v:imagedata r:id="rId13" o:title="straddleCarrierFLTrucksandReachStacker"/>
            <w10:bordertop type="single" width="4"/>
            <w10:borderleft type="single" width="4"/>
            <w10:borderbottom type="single" width="4"/>
            <w10:borderright type="single" width="4"/>
          </v:shape>
        </w:pict>
      </w:r>
    </w:p>
    <w:p w:rsidR="00F737AA" w:rsidRDefault="00F737AA" w:rsidP="00532E4D">
      <w:pPr>
        <w:pStyle w:val="FigureLabelMulti"/>
        <w:keepNext/>
        <w:rPr>
          <w:lang w:val="fr-FR"/>
        </w:rPr>
      </w:pPr>
      <w:r w:rsidRPr="0065652F">
        <w:rPr>
          <w:lang w:val="en-GB"/>
        </w:rPr>
        <w:t>Figure</w:t>
      </w:r>
      <w:r w:rsidR="0065652F">
        <w:rPr>
          <w:lang w:val="en-GB"/>
        </w:rPr>
        <w:t xml:space="preserve"> 5</w:t>
      </w:r>
      <w:r w:rsidRPr="0065652F">
        <w:rPr>
          <w:lang w:val="en-GB"/>
        </w:rPr>
        <w:t>:</w:t>
      </w:r>
      <w:r>
        <w:rPr>
          <w:lang w:val="en-GB"/>
        </w:rPr>
        <w:t xml:space="preserve"> straddle carrier, forklift truck and a reach stacker used in the </w:t>
      </w:r>
      <w:r w:rsidRPr="008824AD">
        <w:rPr>
          <w:i/>
          <w:lang w:val="en-GB"/>
        </w:rPr>
        <w:t>Terminal de Normandie</w:t>
      </w:r>
      <w:r>
        <w:rPr>
          <w:lang w:val="en-GB"/>
        </w:rPr>
        <w:t xml:space="preserve"> </w:t>
      </w:r>
      <w:r w:rsidRPr="007C426E">
        <w:rPr>
          <w:lang w:val="en-GB"/>
        </w:rPr>
        <w:t>(source</w:t>
      </w:r>
      <w:r>
        <w:rPr>
          <w:lang w:val="en-GB"/>
        </w:rPr>
        <w:t>:</w:t>
      </w:r>
      <w:r w:rsidRPr="007C426E">
        <w:rPr>
          <w:lang w:val="en-GB"/>
        </w:rPr>
        <w:t xml:space="preserve"> </w:t>
      </w:r>
      <w:r>
        <w:rPr>
          <w:lang w:val="en-GB"/>
        </w:rPr>
        <w:t>http://www.t-n.fr</w:t>
      </w:r>
      <w:r>
        <w:rPr>
          <w:lang w:val="fr-FR"/>
        </w:rPr>
        <w:t>).</w:t>
      </w:r>
    </w:p>
    <w:p w:rsidR="00F737AA" w:rsidRPr="00F737AA" w:rsidRDefault="00F737AA" w:rsidP="00F737AA">
      <w:pPr>
        <w:pStyle w:val="Retraitnormal"/>
        <w:rPr>
          <w:lang w:val="en-GB"/>
        </w:rPr>
      </w:pPr>
    </w:p>
    <w:p w:rsidR="00F907A6" w:rsidRPr="00EB4F80" w:rsidRDefault="00F907A6" w:rsidP="008112CF">
      <w:pPr>
        <w:pStyle w:val="Titre2"/>
        <w:rPr>
          <w:lang w:val="en-GB"/>
        </w:rPr>
      </w:pPr>
      <w:r w:rsidRPr="00EB4F80">
        <w:rPr>
          <w:lang w:val="en-GB"/>
        </w:rPr>
        <w:lastRenderedPageBreak/>
        <w:t xml:space="preserve">Container terminal </w:t>
      </w:r>
      <w:r w:rsidR="005F1670">
        <w:rPr>
          <w:lang w:val="en-GB"/>
        </w:rPr>
        <w:t>road</w:t>
      </w:r>
      <w:r w:rsidRPr="00EB4F80">
        <w:rPr>
          <w:lang w:val="en-GB"/>
        </w:rPr>
        <w:t xml:space="preserve"> network</w:t>
      </w:r>
    </w:p>
    <w:p w:rsidR="00F907A6" w:rsidRDefault="00F907A6" w:rsidP="003F1D21">
      <w:pPr>
        <w:rPr>
          <w:lang w:val="en-GB"/>
        </w:rPr>
      </w:pPr>
      <w:r w:rsidRPr="00EB4F80">
        <w:rPr>
          <w:lang w:val="en-GB"/>
        </w:rPr>
        <w:t>The blocks of the terminal are linked by a network of roads and crossroads. We can model it by a directed graph in which the nodes are the crossroads and the edges are both the roads and the lanes.</w:t>
      </w:r>
    </w:p>
    <w:p w:rsidR="00F907A6" w:rsidRPr="00EB4F80" w:rsidRDefault="00D811F0" w:rsidP="00D811F0">
      <w:pPr>
        <w:pStyle w:val="Retraitnormal"/>
        <w:rPr>
          <w:lang w:val="en-GB"/>
        </w:rPr>
      </w:pPr>
      <w:r>
        <w:rPr>
          <w:lang w:val="en-GB"/>
        </w:rPr>
        <w:t>The two types of edges are handled differently, because two straddle carriers cannot cross when they are on the same lane. That is why lanes</w:t>
      </w:r>
      <w:r w:rsidR="00F907A6" w:rsidRPr="00EB4F80">
        <w:rPr>
          <w:lang w:val="en-GB"/>
        </w:rPr>
        <w:t xml:space="preserve"> </w:t>
      </w:r>
      <w:r w:rsidR="008A47BB">
        <w:rPr>
          <w:lang w:val="en-GB"/>
        </w:rPr>
        <w:t>are</w:t>
      </w:r>
      <w:r w:rsidR="00F907A6" w:rsidRPr="00EB4F80">
        <w:rPr>
          <w:lang w:val="en-GB"/>
        </w:rPr>
        <w:t xml:space="preserve"> </w:t>
      </w:r>
      <w:r w:rsidR="008E76B7" w:rsidRPr="00EB4F80">
        <w:rPr>
          <w:lang w:val="en-GB"/>
        </w:rPr>
        <w:t>modelled</w:t>
      </w:r>
      <w:r w:rsidR="00F907A6" w:rsidRPr="00EB4F80">
        <w:rPr>
          <w:lang w:val="en-GB"/>
        </w:rPr>
        <w:t xml:space="preserve"> </w:t>
      </w:r>
      <w:r>
        <w:rPr>
          <w:lang w:val="en-GB"/>
        </w:rPr>
        <w:t>as</w:t>
      </w:r>
      <w:r w:rsidR="00F907A6" w:rsidRPr="00EB4F80">
        <w:rPr>
          <w:lang w:val="en-GB"/>
        </w:rPr>
        <w:t xml:space="preserve"> First-In-First-Out edge</w:t>
      </w:r>
      <w:r>
        <w:rPr>
          <w:lang w:val="en-GB"/>
        </w:rPr>
        <w:t>s</w:t>
      </w:r>
      <w:r w:rsidR="000866A8">
        <w:rPr>
          <w:lang w:val="en-GB"/>
        </w:rPr>
        <w:t xml:space="preserve"> (</w:t>
      </w:r>
      <w:proofErr w:type="spellStart"/>
      <w:r w:rsidR="000866A8">
        <w:rPr>
          <w:lang w:val="en-GB"/>
        </w:rPr>
        <w:t>Orda</w:t>
      </w:r>
      <w:proofErr w:type="spellEnd"/>
      <w:r w:rsidR="000866A8">
        <w:rPr>
          <w:lang w:val="en-GB"/>
        </w:rPr>
        <w:t xml:space="preserve"> and Rom 1990)</w:t>
      </w:r>
      <w:r w:rsidR="00F907A6" w:rsidRPr="00EB4F80">
        <w:rPr>
          <w:lang w:val="en-GB"/>
        </w:rPr>
        <w:t>. Moreover, the capacity of a lane is usually limited to one vehicle at a time. So other vehicles will have to wait for the lane to be freed before using it. This characteristic has a consequent impact on the routing performance and has to be considered by the routing algorithms</w:t>
      </w:r>
      <w:r w:rsidR="00C722A0">
        <w:rPr>
          <w:lang w:val="en-GB"/>
        </w:rPr>
        <w:t xml:space="preserve"> (</w:t>
      </w:r>
      <w:r w:rsidR="00C722A0">
        <w:t>Lesauvage, Balev and Guinand, 2011)</w:t>
      </w:r>
      <w:r w:rsidR="00F907A6" w:rsidRPr="00EB4F80">
        <w:rPr>
          <w:lang w:val="en-GB"/>
        </w:rPr>
        <w:t>.</w:t>
      </w:r>
    </w:p>
    <w:p w:rsidR="00A66770" w:rsidRPr="00EB4F80" w:rsidRDefault="00A66770" w:rsidP="00A33E0C">
      <w:pPr>
        <w:pStyle w:val="Retraitnormal"/>
        <w:rPr>
          <w:lang w:val="en-GB"/>
        </w:rPr>
      </w:pPr>
    </w:p>
    <w:p w:rsidR="009D664A" w:rsidRPr="00EB4F80" w:rsidRDefault="009D664A" w:rsidP="009D664A">
      <w:pPr>
        <w:pStyle w:val="Titre2"/>
        <w:rPr>
          <w:lang w:val="en-GB"/>
        </w:rPr>
      </w:pPr>
      <w:r w:rsidRPr="00EB4F80">
        <w:rPr>
          <w:lang w:val="en-GB"/>
        </w:rPr>
        <w:t>Straddle carrier activities</w:t>
      </w:r>
    </w:p>
    <w:p w:rsidR="009D664A" w:rsidRPr="00EB4F80" w:rsidRDefault="009D664A" w:rsidP="009D664A">
      <w:pPr>
        <w:rPr>
          <w:lang w:val="en-GB"/>
        </w:rPr>
      </w:pPr>
      <w:r w:rsidRPr="00EB4F80">
        <w:rPr>
          <w:lang w:val="en-GB"/>
        </w:rPr>
        <w:t xml:space="preserve">For the moment, this simulator focuses on the straddle carrier activities. </w:t>
      </w:r>
      <w:r w:rsidR="00822F80">
        <w:rPr>
          <w:lang w:val="en-GB"/>
        </w:rPr>
        <w:t>A</w:t>
      </w:r>
      <w:r w:rsidR="00AA256E" w:rsidRPr="00EB4F80">
        <w:rPr>
          <w:lang w:val="en-GB"/>
        </w:rPr>
        <w:t xml:space="preserve">s described above, these vehicles are autonomous and are widely used for this reason. A straddle carrier </w:t>
      </w:r>
      <w:r w:rsidR="00B926A3">
        <w:rPr>
          <w:lang w:val="en-GB"/>
        </w:rPr>
        <w:t>moves</w:t>
      </w:r>
      <w:r w:rsidR="00AA256E" w:rsidRPr="00EB4F80">
        <w:rPr>
          <w:lang w:val="en-GB"/>
        </w:rPr>
        <w:t xml:space="preserve"> container</w:t>
      </w:r>
      <w:r w:rsidR="00B926A3">
        <w:rPr>
          <w:lang w:val="en-GB"/>
        </w:rPr>
        <w:t>s</w:t>
      </w:r>
      <w:r w:rsidR="00AA256E" w:rsidRPr="00EB4F80">
        <w:rPr>
          <w:lang w:val="en-GB"/>
        </w:rPr>
        <w:t xml:space="preserve"> within the terminal. Those moves are called missions. We </w:t>
      </w:r>
      <w:r w:rsidR="00D02D53">
        <w:rPr>
          <w:lang w:val="en-GB"/>
        </w:rPr>
        <w:t xml:space="preserve">distinguish </w:t>
      </w:r>
      <w:r w:rsidR="002846D6" w:rsidRPr="00EB4F80">
        <w:rPr>
          <w:lang w:val="en-GB"/>
        </w:rPr>
        <w:t>four</w:t>
      </w:r>
      <w:r w:rsidR="00D02D53">
        <w:rPr>
          <w:lang w:val="en-GB"/>
        </w:rPr>
        <w:t xml:space="preserve"> kinds of missions:</w:t>
      </w:r>
    </w:p>
    <w:p w:rsidR="00AA256E" w:rsidRPr="00EB4F80" w:rsidRDefault="00AA256E" w:rsidP="00AA256E">
      <w:pPr>
        <w:pStyle w:val="Liste21"/>
        <w:rPr>
          <w:lang w:val="en-GB"/>
        </w:rPr>
      </w:pPr>
      <w:r w:rsidRPr="00EB4F80">
        <w:rPr>
          <w:lang w:val="en-GB"/>
        </w:rPr>
        <w:t>Incoming container mission</w:t>
      </w:r>
      <w:r w:rsidR="002846D6" w:rsidRPr="00EB4F80">
        <w:rPr>
          <w:lang w:val="en-GB"/>
        </w:rPr>
        <w:t>s</w:t>
      </w:r>
      <w:r w:rsidRPr="00EB4F80">
        <w:rPr>
          <w:lang w:val="en-GB"/>
        </w:rPr>
        <w:t>;</w:t>
      </w:r>
    </w:p>
    <w:p w:rsidR="00AA256E" w:rsidRPr="00EB4F80" w:rsidRDefault="00AA256E" w:rsidP="00AA256E">
      <w:pPr>
        <w:pStyle w:val="Liste21"/>
        <w:rPr>
          <w:lang w:val="en-GB"/>
        </w:rPr>
      </w:pPr>
      <w:r w:rsidRPr="00EB4F80">
        <w:rPr>
          <w:lang w:val="en-GB"/>
        </w:rPr>
        <w:t>Outgoing container mission</w:t>
      </w:r>
      <w:r w:rsidR="002846D6" w:rsidRPr="00EB4F80">
        <w:rPr>
          <w:lang w:val="en-GB"/>
        </w:rPr>
        <w:t>s</w:t>
      </w:r>
      <w:r w:rsidRPr="00EB4F80">
        <w:rPr>
          <w:lang w:val="en-GB"/>
        </w:rPr>
        <w:t>;</w:t>
      </w:r>
    </w:p>
    <w:p w:rsidR="002846D6" w:rsidRPr="00EB4F80" w:rsidRDefault="002846D6" w:rsidP="00AA256E">
      <w:pPr>
        <w:pStyle w:val="Liste21"/>
        <w:rPr>
          <w:lang w:val="en-GB"/>
        </w:rPr>
      </w:pPr>
      <w:r w:rsidRPr="00EB4F80">
        <w:rPr>
          <w:lang w:val="en-GB"/>
        </w:rPr>
        <w:t>Transhipment missions;</w:t>
      </w:r>
    </w:p>
    <w:p w:rsidR="00AA256E" w:rsidRPr="00EB4F80" w:rsidRDefault="00AA256E" w:rsidP="00AA256E">
      <w:pPr>
        <w:pStyle w:val="Liste21"/>
        <w:rPr>
          <w:lang w:val="en-GB"/>
        </w:rPr>
      </w:pPr>
      <w:r w:rsidRPr="00EB4F80">
        <w:rPr>
          <w:lang w:val="en-GB"/>
        </w:rPr>
        <w:t>Staying container mission</w:t>
      </w:r>
      <w:r w:rsidR="002846D6" w:rsidRPr="00EB4F80">
        <w:rPr>
          <w:lang w:val="en-GB"/>
        </w:rPr>
        <w:t>s.</w:t>
      </w:r>
    </w:p>
    <w:p w:rsidR="00F907A6" w:rsidRPr="00EB4F80" w:rsidRDefault="00F907A6" w:rsidP="000A616B">
      <w:pPr>
        <w:rPr>
          <w:lang w:val="en-GB"/>
        </w:rPr>
      </w:pPr>
    </w:p>
    <w:p w:rsidR="00AA256E" w:rsidRPr="00EB4F80" w:rsidRDefault="00D879ED" w:rsidP="00AA256E">
      <w:pPr>
        <w:rPr>
          <w:lang w:val="en-GB"/>
        </w:rPr>
      </w:pPr>
      <w:r w:rsidRPr="00EB4F80">
        <w:rPr>
          <w:lang w:val="en-GB"/>
        </w:rPr>
        <w:t>The first category concerns trucks, trains and ships unloading. Straddle carriers drive to the pick-up location</w:t>
      </w:r>
      <w:r w:rsidR="009722DD" w:rsidRPr="00EB4F80">
        <w:rPr>
          <w:lang w:val="en-GB"/>
        </w:rPr>
        <w:t xml:space="preserve">s and unload the vehicles, and then lift the container, drive to the yard to stock it. </w:t>
      </w:r>
      <w:r w:rsidRPr="00EB4F80">
        <w:rPr>
          <w:lang w:val="en-GB"/>
        </w:rPr>
        <w:t>Concerning ships, they are unloaded by quay cranes which stack the containers on the quay. Then, straddle carriers c</w:t>
      </w:r>
      <w:r w:rsidR="009722DD" w:rsidRPr="00EB4F80">
        <w:rPr>
          <w:lang w:val="en-GB"/>
        </w:rPr>
        <w:t xml:space="preserve">ome to pick-up the containers. The second category concerns trucks, trains and ships loading. In this case, straddle carriers start by picking-up a container from the yard and then drive to the delivery location (trucks areas, trains area or ship areas) to deliver it to their recipient. </w:t>
      </w:r>
      <w:r w:rsidR="002846D6" w:rsidRPr="00EB4F80">
        <w:rPr>
          <w:lang w:val="en-GB"/>
        </w:rPr>
        <w:t>The third category of missions concerns the move of a container from a ship to another one. Finally, t</w:t>
      </w:r>
      <w:r w:rsidR="009722DD" w:rsidRPr="00EB4F80">
        <w:rPr>
          <w:lang w:val="en-GB"/>
        </w:rPr>
        <w:t xml:space="preserve">he last kind </w:t>
      </w:r>
      <w:r w:rsidR="00D02D53">
        <w:rPr>
          <w:lang w:val="en-GB"/>
        </w:rPr>
        <w:t xml:space="preserve">of </w:t>
      </w:r>
      <w:r w:rsidR="009722DD" w:rsidRPr="00EB4F80">
        <w:rPr>
          <w:lang w:val="en-GB"/>
        </w:rPr>
        <w:t>mission</w:t>
      </w:r>
      <w:r w:rsidR="00D02D53">
        <w:rPr>
          <w:lang w:val="en-GB"/>
        </w:rPr>
        <w:t>s</w:t>
      </w:r>
      <w:r w:rsidR="009722DD" w:rsidRPr="00EB4F80">
        <w:rPr>
          <w:lang w:val="en-GB"/>
        </w:rPr>
        <w:t xml:space="preserve"> concerns internal yard optimization process. Indeed, in some cases</w:t>
      </w:r>
      <w:r w:rsidR="00697308" w:rsidRPr="00EB4F80">
        <w:rPr>
          <w:lang w:val="en-GB"/>
        </w:rPr>
        <w:t>,</w:t>
      </w:r>
      <w:r w:rsidR="009722DD" w:rsidRPr="00EB4F80">
        <w:rPr>
          <w:lang w:val="en-GB"/>
        </w:rPr>
        <w:t xml:space="preserve"> it can be useful to reorganize a part of the </w:t>
      </w:r>
      <w:r w:rsidR="00E554E6" w:rsidRPr="00EB4F80">
        <w:rPr>
          <w:lang w:val="en-GB"/>
        </w:rPr>
        <w:t>stock</w:t>
      </w:r>
      <w:r w:rsidR="003A2737" w:rsidRPr="00EB4F80">
        <w:rPr>
          <w:lang w:val="en-GB"/>
        </w:rPr>
        <w:t xml:space="preserve"> area in order to reduce </w:t>
      </w:r>
      <w:r w:rsidR="009722DD" w:rsidRPr="00EB4F80">
        <w:rPr>
          <w:lang w:val="en-GB"/>
        </w:rPr>
        <w:t>further delivery times</w:t>
      </w:r>
      <w:r w:rsidR="00D02D53">
        <w:rPr>
          <w:lang w:val="en-GB"/>
        </w:rPr>
        <w:t xml:space="preserve"> or to free strategic container</w:t>
      </w:r>
      <w:r w:rsidR="009722DD" w:rsidRPr="00EB4F80">
        <w:rPr>
          <w:lang w:val="en-GB"/>
        </w:rPr>
        <w:t xml:space="preserve"> slots for </w:t>
      </w:r>
      <w:r w:rsidR="003A2737" w:rsidRPr="00EB4F80">
        <w:rPr>
          <w:lang w:val="en-GB"/>
        </w:rPr>
        <w:t>next</w:t>
      </w:r>
      <w:r w:rsidR="009722DD" w:rsidRPr="00EB4F80">
        <w:rPr>
          <w:lang w:val="en-GB"/>
        </w:rPr>
        <w:t xml:space="preserve"> unloading missions.</w:t>
      </w:r>
    </w:p>
    <w:p w:rsidR="009722DD" w:rsidRPr="00EB4F80" w:rsidRDefault="009D4165" w:rsidP="009722DD">
      <w:pPr>
        <w:pStyle w:val="Retraitnormal"/>
        <w:rPr>
          <w:lang w:val="en-GB"/>
        </w:rPr>
      </w:pPr>
      <w:r w:rsidRPr="00EB4F80">
        <w:rPr>
          <w:lang w:val="en-GB"/>
        </w:rPr>
        <w:t>Two time windows are affected to every mi</w:t>
      </w:r>
      <w:r w:rsidR="00987C15" w:rsidRPr="00EB4F80">
        <w:rPr>
          <w:lang w:val="en-GB"/>
        </w:rPr>
        <w:t xml:space="preserve">ssion. One </w:t>
      </w:r>
      <w:r w:rsidR="00F20124" w:rsidRPr="00EB4F80">
        <w:rPr>
          <w:lang w:val="en-GB"/>
        </w:rPr>
        <w:t>concerns the pickup phase, the other one</w:t>
      </w:r>
      <w:r w:rsidRPr="00EB4F80">
        <w:rPr>
          <w:lang w:val="en-GB"/>
        </w:rPr>
        <w:t xml:space="preserve"> </w:t>
      </w:r>
      <w:r w:rsidR="00F20124" w:rsidRPr="00EB4F80">
        <w:rPr>
          <w:lang w:val="en-GB"/>
        </w:rPr>
        <w:t>is related</w:t>
      </w:r>
      <w:r w:rsidR="001B32A0" w:rsidRPr="00EB4F80">
        <w:rPr>
          <w:lang w:val="en-GB"/>
        </w:rPr>
        <w:t xml:space="preserve"> to</w:t>
      </w:r>
      <w:r w:rsidRPr="00EB4F80">
        <w:rPr>
          <w:lang w:val="en-GB"/>
        </w:rPr>
        <w:t xml:space="preserve"> the delivery. These time windows </w:t>
      </w:r>
      <w:r w:rsidR="002A1126" w:rsidRPr="00EB4F80">
        <w:rPr>
          <w:lang w:val="en-GB"/>
        </w:rPr>
        <w:t xml:space="preserve">are used to fix an appointment </w:t>
      </w:r>
      <w:r w:rsidR="001B32A0" w:rsidRPr="00EB4F80">
        <w:rPr>
          <w:lang w:val="en-GB"/>
        </w:rPr>
        <w:t>between</w:t>
      </w:r>
      <w:r w:rsidR="002A1126" w:rsidRPr="00EB4F80">
        <w:rPr>
          <w:lang w:val="en-GB"/>
        </w:rPr>
        <w:t xml:space="preserve"> straddle carrier</w:t>
      </w:r>
      <w:r w:rsidR="001B32A0" w:rsidRPr="00EB4F80">
        <w:rPr>
          <w:lang w:val="en-GB"/>
        </w:rPr>
        <w:t>s</w:t>
      </w:r>
      <w:r w:rsidR="002A1126" w:rsidRPr="00EB4F80">
        <w:rPr>
          <w:lang w:val="en-GB"/>
        </w:rPr>
        <w:t xml:space="preserve"> and hypothetic</w:t>
      </w:r>
      <w:r w:rsidR="006D722E" w:rsidRPr="00EB4F80">
        <w:rPr>
          <w:lang w:val="en-GB"/>
        </w:rPr>
        <w:t>al</w:t>
      </w:r>
      <w:r w:rsidR="002A1126" w:rsidRPr="00EB4F80">
        <w:rPr>
          <w:lang w:val="en-GB"/>
        </w:rPr>
        <w:t xml:space="preserve"> </w:t>
      </w:r>
      <w:r w:rsidR="004C1B26" w:rsidRPr="00EB4F80">
        <w:rPr>
          <w:lang w:val="en-GB"/>
        </w:rPr>
        <w:t xml:space="preserve">customer </w:t>
      </w:r>
      <w:r w:rsidR="002A1126" w:rsidRPr="00EB4F80">
        <w:rPr>
          <w:lang w:val="en-GB"/>
        </w:rPr>
        <w:t xml:space="preserve">vehicles </w:t>
      </w:r>
      <w:r w:rsidR="00E0106F" w:rsidRPr="00EB4F80">
        <w:rPr>
          <w:lang w:val="en-GB"/>
        </w:rPr>
        <w:t xml:space="preserve">(trucks, trains or ships) </w:t>
      </w:r>
      <w:r w:rsidR="002A1126" w:rsidRPr="00EB4F80">
        <w:rPr>
          <w:lang w:val="en-GB"/>
        </w:rPr>
        <w:t>concerned by the missions</w:t>
      </w:r>
      <w:r w:rsidR="001B32A0" w:rsidRPr="00EB4F80">
        <w:rPr>
          <w:lang w:val="en-GB"/>
        </w:rPr>
        <w:t>. Straddle carriers have</w:t>
      </w:r>
      <w:r w:rsidR="006D722E" w:rsidRPr="00EB4F80">
        <w:rPr>
          <w:lang w:val="en-GB"/>
        </w:rPr>
        <w:t xml:space="preserve"> to reach the pickup or delivery location within the given time window and so does the </w:t>
      </w:r>
      <w:r w:rsidR="00E0106F" w:rsidRPr="00EB4F80">
        <w:rPr>
          <w:lang w:val="en-GB"/>
        </w:rPr>
        <w:t xml:space="preserve">customers </w:t>
      </w:r>
      <w:r w:rsidR="006D722E" w:rsidRPr="00EB4F80">
        <w:rPr>
          <w:lang w:val="en-GB"/>
        </w:rPr>
        <w:t>vehicles. If a straddle carrier comes too early, it will have to wait</w:t>
      </w:r>
      <w:r w:rsidR="00384D54" w:rsidRPr="00EB4F80">
        <w:rPr>
          <w:lang w:val="en-GB"/>
        </w:rPr>
        <w:t xml:space="preserve">. On the contrary, if it comes too late, the customer vehicle will have to wait. </w:t>
      </w:r>
      <w:r w:rsidR="009B0118" w:rsidRPr="00EB4F80">
        <w:rPr>
          <w:lang w:val="en-GB"/>
        </w:rPr>
        <w:t>As a consequence, a</w:t>
      </w:r>
      <w:r w:rsidR="00384D54" w:rsidRPr="00EB4F80">
        <w:rPr>
          <w:lang w:val="en-GB"/>
        </w:rPr>
        <w:t xml:space="preserve"> time window overrun implies a cost for the terminal because</w:t>
      </w:r>
      <w:r w:rsidR="009B0118" w:rsidRPr="00EB4F80">
        <w:rPr>
          <w:lang w:val="en-GB"/>
        </w:rPr>
        <w:t>,</w:t>
      </w:r>
      <w:r w:rsidR="00384D54" w:rsidRPr="00EB4F80">
        <w:rPr>
          <w:lang w:val="en-GB"/>
        </w:rPr>
        <w:t xml:space="preserve"> if a customer has to wait excessively</w:t>
      </w:r>
      <w:r w:rsidR="009B0118" w:rsidRPr="00EB4F80">
        <w:rPr>
          <w:lang w:val="en-GB"/>
        </w:rPr>
        <w:t>,</w:t>
      </w:r>
      <w:r w:rsidR="00384D54" w:rsidRPr="00EB4F80">
        <w:rPr>
          <w:lang w:val="en-GB"/>
        </w:rPr>
        <w:t xml:space="preserve"> it may require late fees from the container terminal exploitation company</w:t>
      </w:r>
      <w:r w:rsidR="00292B32" w:rsidRPr="00EB4F80">
        <w:rPr>
          <w:lang w:val="en-GB"/>
        </w:rPr>
        <w:t xml:space="preserve">. </w:t>
      </w:r>
      <w:r w:rsidR="009B0118" w:rsidRPr="00EB4F80">
        <w:rPr>
          <w:lang w:val="en-GB"/>
        </w:rPr>
        <w:t>However,</w:t>
      </w:r>
      <w:r w:rsidR="00292B32" w:rsidRPr="00EB4F80">
        <w:rPr>
          <w:lang w:val="en-GB"/>
        </w:rPr>
        <w:t xml:space="preserve"> in the case of </w:t>
      </w:r>
      <w:r w:rsidR="00292B32" w:rsidRPr="00EB4F80">
        <w:rPr>
          <w:lang w:val="en-GB"/>
        </w:rPr>
        <w:lastRenderedPageBreak/>
        <w:t xml:space="preserve">yard optimization missions, the time windows can be overrun because it has no direct effect on the customers. </w:t>
      </w:r>
      <w:r w:rsidR="00C12CD4" w:rsidRPr="00EB4F80">
        <w:rPr>
          <w:lang w:val="en-GB"/>
        </w:rPr>
        <w:t>So, according to the mission kind, time windows can be hard or soft.</w:t>
      </w:r>
      <w:r w:rsidR="002846D6" w:rsidRPr="00EB4F80">
        <w:rPr>
          <w:lang w:val="en-GB"/>
        </w:rPr>
        <w:t xml:space="preserve"> For incoming missions, the pickup time window is hard and the delivery time window is soft. For the outgoing container missions, the pickup time window is soft but the delivery time window is hard. For transhipment missions</w:t>
      </w:r>
      <w:r w:rsidR="00987C15" w:rsidRPr="00EB4F80">
        <w:rPr>
          <w:lang w:val="en-GB"/>
        </w:rPr>
        <w:t>,</w:t>
      </w:r>
      <w:r w:rsidR="002846D6" w:rsidRPr="00EB4F80">
        <w:rPr>
          <w:lang w:val="en-GB"/>
        </w:rPr>
        <w:t xml:space="preserve"> both time windows are hard, and for yard optimization missions both time windows are soft.</w:t>
      </w:r>
      <w:r w:rsidR="007C2BBD" w:rsidRPr="00EB4F80">
        <w:rPr>
          <w:lang w:val="en-GB"/>
        </w:rPr>
        <w:t xml:space="preserve"> Those time windows characteristics have to be taken into account in the mission scheduling process</w:t>
      </w:r>
      <w:r w:rsidR="0093743D">
        <w:rPr>
          <w:lang w:val="en-GB"/>
        </w:rPr>
        <w:t xml:space="preserve"> (</w:t>
      </w:r>
      <w:r w:rsidR="0093743D">
        <w:t>Balev, Guinand, Lesauvage and Olivier 2009)</w:t>
      </w:r>
      <w:r w:rsidR="007C2BBD" w:rsidRPr="00EB4F80">
        <w:rPr>
          <w:lang w:val="en-GB"/>
        </w:rPr>
        <w:t>.</w:t>
      </w:r>
    </w:p>
    <w:p w:rsidR="004C1B26" w:rsidRPr="00EB4F80" w:rsidRDefault="004C1B26" w:rsidP="009722DD">
      <w:pPr>
        <w:pStyle w:val="Retraitnormal"/>
        <w:rPr>
          <w:lang w:val="en-GB"/>
        </w:rPr>
      </w:pPr>
    </w:p>
    <w:p w:rsidR="00F907A6" w:rsidRPr="00EB4F80" w:rsidRDefault="00F907A6" w:rsidP="008112CF">
      <w:pPr>
        <w:pStyle w:val="Titre2"/>
        <w:rPr>
          <w:lang w:val="en-GB"/>
        </w:rPr>
      </w:pPr>
      <w:r w:rsidRPr="00EB4F80">
        <w:rPr>
          <w:lang w:val="en-GB"/>
        </w:rPr>
        <w:t xml:space="preserve">Terminal </w:t>
      </w:r>
      <w:r w:rsidR="00500B44" w:rsidRPr="00EB4F80">
        <w:rPr>
          <w:lang w:val="en-GB"/>
        </w:rPr>
        <w:t>de Normandie</w:t>
      </w:r>
    </w:p>
    <w:p w:rsidR="00F907A6" w:rsidRDefault="00F907A6" w:rsidP="000A616B">
      <w:pPr>
        <w:rPr>
          <w:lang w:val="en-GB"/>
        </w:rPr>
      </w:pPr>
      <w:r w:rsidRPr="00EB4F80">
        <w:rPr>
          <w:lang w:val="en-GB"/>
        </w:rPr>
        <w:t>The LDTT's laser system has been first implanted</w:t>
      </w:r>
      <w:r w:rsidR="00500B44" w:rsidRPr="00EB4F80">
        <w:rPr>
          <w:lang w:val="en-GB"/>
        </w:rPr>
        <w:t xml:space="preserve"> within the </w:t>
      </w:r>
      <w:r w:rsidR="00500B44" w:rsidRPr="00EB4F80">
        <w:rPr>
          <w:i/>
          <w:lang w:val="en-GB"/>
        </w:rPr>
        <w:t>Terminal de Normandie</w:t>
      </w:r>
      <w:r w:rsidRPr="00EB4F80">
        <w:rPr>
          <w:lang w:val="en-GB"/>
        </w:rPr>
        <w:t xml:space="preserve"> </w:t>
      </w:r>
      <w:r w:rsidR="00500B44" w:rsidRPr="00EB4F80">
        <w:rPr>
          <w:lang w:val="en-GB"/>
        </w:rPr>
        <w:t xml:space="preserve">(Normandy Terminal) </w:t>
      </w:r>
      <w:r w:rsidRPr="00EB4F80">
        <w:rPr>
          <w:lang w:val="en-GB"/>
        </w:rPr>
        <w:t xml:space="preserve">in Le Havre. This is the reason why we have first </w:t>
      </w:r>
      <w:r w:rsidR="008E76B7" w:rsidRPr="00EB4F80">
        <w:rPr>
          <w:lang w:val="en-GB"/>
        </w:rPr>
        <w:t>modelled</w:t>
      </w:r>
      <w:r w:rsidRPr="00EB4F80">
        <w:rPr>
          <w:lang w:val="en-GB"/>
        </w:rPr>
        <w:t xml:space="preserve"> this terminal.</w:t>
      </w:r>
    </w:p>
    <w:p w:rsidR="002916A3" w:rsidRDefault="002916A3" w:rsidP="002916A3">
      <w:pPr>
        <w:pStyle w:val="Retraitnormal"/>
        <w:rPr>
          <w:lang w:val="en-GB"/>
        </w:rPr>
      </w:pPr>
    </w:p>
    <w:p w:rsidR="002916A3" w:rsidRDefault="00764074" w:rsidP="00532E4D">
      <w:pPr>
        <w:keepNext/>
        <w:jc w:val="center"/>
        <w:rPr>
          <w:lang w:val="en-GB"/>
        </w:rPr>
      </w:pPr>
      <w:r w:rsidRPr="00EF15BA">
        <w:rPr>
          <w:lang w:val="en-GB"/>
        </w:rPr>
        <w:pict>
          <v:shape id="_x0000_i1030" type="#_x0000_t75" style="width:225pt;height:123pt" o:bordertopcolor="this" o:borderleftcolor="this" o:borderbottomcolor="this" o:borderrightcolor="this">
            <v:imagedata r:id="rId14" o:title="terminalDeNormandie"/>
            <w10:bordertop type="single" width="4"/>
            <w10:borderleft type="single" width="4"/>
            <w10:borderbottom type="single" width="4"/>
            <w10:borderright type="single" width="4"/>
          </v:shape>
        </w:pict>
      </w:r>
    </w:p>
    <w:p w:rsidR="002916A3" w:rsidRDefault="007C426E" w:rsidP="00532E4D">
      <w:pPr>
        <w:pStyle w:val="FigureLabelMulti"/>
        <w:keepNext/>
        <w:rPr>
          <w:lang w:val="fr-FR"/>
        </w:rPr>
      </w:pPr>
      <w:r w:rsidRPr="003F1B37">
        <w:rPr>
          <w:lang w:val="en-GB"/>
        </w:rPr>
        <w:t>Figure</w:t>
      </w:r>
      <w:r w:rsidR="003F1B37" w:rsidRPr="003F1B37">
        <w:rPr>
          <w:lang w:val="en-GB"/>
        </w:rPr>
        <w:t xml:space="preserve"> 6</w:t>
      </w:r>
      <w:r w:rsidR="002916A3" w:rsidRPr="003F1B37">
        <w:rPr>
          <w:lang w:val="en-GB"/>
        </w:rPr>
        <w:t>:</w:t>
      </w:r>
      <w:r w:rsidR="002916A3" w:rsidRPr="007C426E">
        <w:rPr>
          <w:lang w:val="en-GB"/>
        </w:rPr>
        <w:t xml:space="preserve"> </w:t>
      </w:r>
      <w:r w:rsidR="002916A3" w:rsidRPr="008824AD">
        <w:rPr>
          <w:i/>
          <w:lang w:val="en-GB"/>
        </w:rPr>
        <w:t>Terminal de Normandie</w:t>
      </w:r>
      <w:r w:rsidR="002916A3" w:rsidRPr="007C426E">
        <w:rPr>
          <w:lang w:val="en-GB"/>
        </w:rPr>
        <w:t xml:space="preserve">, </w:t>
      </w:r>
      <w:r w:rsidR="00E932C4" w:rsidRPr="007C426E">
        <w:rPr>
          <w:lang w:val="en-GB"/>
        </w:rPr>
        <w:t>Harbour</w:t>
      </w:r>
      <w:r w:rsidR="00944E59" w:rsidRPr="007C426E">
        <w:rPr>
          <w:lang w:val="en-GB"/>
        </w:rPr>
        <w:t xml:space="preserve"> of </w:t>
      </w:r>
      <w:r w:rsidR="002916A3" w:rsidRPr="007C426E">
        <w:rPr>
          <w:lang w:val="en-GB"/>
        </w:rPr>
        <w:t>Le Havre, France</w:t>
      </w:r>
      <w:r w:rsidRPr="007C426E">
        <w:rPr>
          <w:lang w:val="en-GB"/>
        </w:rPr>
        <w:t xml:space="preserve"> (source</w:t>
      </w:r>
      <w:r w:rsidR="000B7CB1">
        <w:rPr>
          <w:lang w:val="en-GB"/>
        </w:rPr>
        <w:t>:</w:t>
      </w:r>
      <w:r w:rsidRPr="007C426E">
        <w:rPr>
          <w:lang w:val="en-GB"/>
        </w:rPr>
        <w:t xml:space="preserve"> http://www.t-n.fr</w:t>
      </w:r>
      <w:r>
        <w:rPr>
          <w:lang w:val="fr-FR"/>
        </w:rPr>
        <w:t>)</w:t>
      </w:r>
      <w:r w:rsidR="002916A3">
        <w:rPr>
          <w:lang w:val="fr-FR"/>
        </w:rPr>
        <w:t>.</w:t>
      </w:r>
    </w:p>
    <w:p w:rsidR="002916A3" w:rsidRPr="002916A3" w:rsidRDefault="002916A3" w:rsidP="002916A3">
      <w:pPr>
        <w:pStyle w:val="Retraitnormal"/>
        <w:rPr>
          <w:lang w:val="fr-FR"/>
        </w:rPr>
      </w:pPr>
    </w:p>
    <w:p w:rsidR="00F907A6" w:rsidRPr="00EB4F80" w:rsidRDefault="00F907A6" w:rsidP="00A33E0C">
      <w:pPr>
        <w:pStyle w:val="Retraitnormal"/>
        <w:rPr>
          <w:lang w:val="en-GB"/>
        </w:rPr>
      </w:pPr>
      <w:r w:rsidRPr="00EB4F80">
        <w:rPr>
          <w:lang w:val="en-GB"/>
        </w:rPr>
        <w:t>It is delimited at north by the quay of Asia (</w:t>
      </w:r>
      <w:r w:rsidR="00EA3234" w:rsidRPr="00EB4F80">
        <w:rPr>
          <w:lang w:val="en-GB"/>
        </w:rPr>
        <w:t>North West</w:t>
      </w:r>
      <w:r w:rsidR="00775C6D" w:rsidRPr="00EB4F80">
        <w:rPr>
          <w:lang w:val="en-GB"/>
        </w:rPr>
        <w:t>) and the quay of Osaka (North E</w:t>
      </w:r>
      <w:r w:rsidR="004645F9" w:rsidRPr="00EB4F80">
        <w:rPr>
          <w:lang w:val="en-GB"/>
        </w:rPr>
        <w:t>ast), and at S</w:t>
      </w:r>
      <w:r w:rsidRPr="00EB4F80">
        <w:rPr>
          <w:lang w:val="en-GB"/>
        </w:rPr>
        <w:t xml:space="preserve">outh by the truck and train areas. This terminal is made up of 1170 crossroads, 170 roads, 531 lanes and 3499 containers slots. The yard contains 12 stocking areas and there are </w:t>
      </w:r>
      <w:r w:rsidR="008E76B7" w:rsidRPr="00EB4F80">
        <w:rPr>
          <w:lang w:val="en-GB"/>
        </w:rPr>
        <w:t>3 train</w:t>
      </w:r>
      <w:r w:rsidRPr="00EB4F80">
        <w:rPr>
          <w:lang w:val="en-GB"/>
        </w:rPr>
        <w:t xml:space="preserve"> lanes and 3 truck areas. This terminal has been created in 1990 in order to contain the flow of container exchanges which has grown at a sustained rate. It is able to deal with the biggest container ships.</w:t>
      </w:r>
    </w:p>
    <w:p w:rsidR="00F907A6" w:rsidRPr="00EB4F80" w:rsidRDefault="00F907A6" w:rsidP="00A33E0C">
      <w:pPr>
        <w:pStyle w:val="Retraitnormal"/>
        <w:rPr>
          <w:lang w:val="en-GB"/>
        </w:rPr>
      </w:pPr>
      <w:r w:rsidRPr="00EB4F80">
        <w:rPr>
          <w:lang w:val="en-GB"/>
        </w:rPr>
        <w:t xml:space="preserve">It uses five quay cranes and a fleet of about twenty straddle carriers. </w:t>
      </w:r>
      <w:r w:rsidR="00CE429F">
        <w:rPr>
          <w:lang w:val="en-GB"/>
        </w:rPr>
        <w:t>T</w:t>
      </w:r>
      <w:r w:rsidRPr="00EB4F80">
        <w:rPr>
          <w:lang w:val="en-GB"/>
        </w:rPr>
        <w:t xml:space="preserve">here is no stocking crane in this terminal. So the traffic regulation within the terminal is essential to ensure a sufficient quality of service for the customers. </w:t>
      </w:r>
      <w:r w:rsidRPr="00EB4F80">
        <w:rPr>
          <w:lang w:val="en-GB"/>
        </w:rPr>
        <w:tab/>
        <w:t xml:space="preserve">Moreover, if a straddle carrier comes too early at a truck or train location, it will have to wait for the truck or the train to pickup or deliver the container. The vehicles depot is located at the </w:t>
      </w:r>
      <w:r w:rsidR="008E76B7" w:rsidRPr="00EB4F80">
        <w:rPr>
          <w:lang w:val="en-GB"/>
        </w:rPr>
        <w:t>centre</w:t>
      </w:r>
      <w:r w:rsidRPr="00EB4F80">
        <w:rPr>
          <w:lang w:val="en-GB"/>
        </w:rPr>
        <w:t xml:space="preserve"> of the terminal to reduce the </w:t>
      </w:r>
      <w:r w:rsidR="008E76B7" w:rsidRPr="00EB4F80">
        <w:rPr>
          <w:lang w:val="en-GB"/>
        </w:rPr>
        <w:t>travelling</w:t>
      </w:r>
      <w:r w:rsidRPr="00EB4F80">
        <w:rPr>
          <w:lang w:val="en-GB"/>
        </w:rPr>
        <w:t xml:space="preserve"> costs to the containers locations. In this container terminal, the straddle carriers do not have to pass by the depot after every mission, but in order to avoid traffic jam, if a straddle carrier has no mission to accomplish, then it will go back to the depot.</w:t>
      </w:r>
    </w:p>
    <w:p w:rsidR="002C1CDF" w:rsidRPr="00EB4F80" w:rsidRDefault="002C1CDF" w:rsidP="002C1CDF">
      <w:pPr>
        <w:pStyle w:val="Retraitnormal"/>
        <w:rPr>
          <w:lang w:val="en-GB"/>
        </w:rPr>
      </w:pPr>
      <w:r w:rsidRPr="00EB4F80">
        <w:rPr>
          <w:lang w:val="en-GB"/>
        </w:rPr>
        <w:t xml:space="preserve">In order to model this terminal, a detailed computerized plan has been created based on another rough plan supplied by our partners. The xml description file of the </w:t>
      </w:r>
      <w:r w:rsidRPr="00EB4F80">
        <w:rPr>
          <w:i/>
          <w:lang w:val="en-GB"/>
        </w:rPr>
        <w:t>Terminal de Normandie</w:t>
      </w:r>
      <w:r w:rsidRPr="00EB4F80">
        <w:rPr>
          <w:lang w:val="en-GB"/>
        </w:rPr>
        <w:t xml:space="preserve"> resulting </w:t>
      </w:r>
      <w:r w:rsidRPr="00EB4F80">
        <w:rPr>
          <w:lang w:val="en-GB"/>
        </w:rPr>
        <w:lastRenderedPageBreak/>
        <w:t>from this work contains around</w:t>
      </w:r>
      <w:r w:rsidR="005743B3" w:rsidRPr="00EB4F80">
        <w:rPr>
          <w:lang w:val="en-GB"/>
        </w:rPr>
        <w:t xml:space="preserve"> 2500 lines</w:t>
      </w:r>
      <w:r w:rsidRPr="00EB4F80">
        <w:rPr>
          <w:lang w:val="en-GB"/>
        </w:rPr>
        <w:t xml:space="preserve"> </w:t>
      </w:r>
      <w:r w:rsidR="005743B3" w:rsidRPr="00EB4F80">
        <w:rPr>
          <w:lang w:val="en-GB"/>
        </w:rPr>
        <w:t xml:space="preserve">just to </w:t>
      </w:r>
      <w:r w:rsidRPr="00EB4F80">
        <w:rPr>
          <w:lang w:val="en-GB"/>
        </w:rPr>
        <w:t xml:space="preserve">describe its structure and the road network. </w:t>
      </w:r>
    </w:p>
    <w:p w:rsidR="002C1CDF" w:rsidRDefault="002C1CDF" w:rsidP="00A33E0C">
      <w:pPr>
        <w:pStyle w:val="Retraitnormal"/>
        <w:rPr>
          <w:lang w:val="en-GB"/>
        </w:rPr>
      </w:pPr>
    </w:p>
    <w:p w:rsidR="00355F45" w:rsidRDefault="00764074" w:rsidP="00532E4D">
      <w:pPr>
        <w:keepNext/>
        <w:jc w:val="center"/>
        <w:rPr>
          <w:lang w:val="en-GB"/>
        </w:rPr>
      </w:pPr>
      <w:r w:rsidRPr="00EF15BA">
        <w:rPr>
          <w:lang w:val="en-GB"/>
        </w:rPr>
        <w:pict>
          <v:shape id="_x0000_i1031" type="#_x0000_t75" style="width:225pt;height:119.25pt" o:bordertopcolor="this" o:borderleftcolor="this" o:borderbottomcolor="this" o:borderrightcolor="this">
            <v:imagedata r:id="rId15" o:title="planTerminalDetailleBlanc"/>
            <w10:bordertop type="single" width="4"/>
            <w10:borderleft type="single" width="4"/>
            <w10:borderbottom type="single" width="4"/>
            <w10:borderright type="single" width="4"/>
          </v:shape>
        </w:pict>
      </w:r>
    </w:p>
    <w:p w:rsidR="00355F45" w:rsidRPr="00355F45" w:rsidRDefault="00355F45" w:rsidP="00532E4D">
      <w:pPr>
        <w:pStyle w:val="FigureLabelMulti"/>
        <w:keepNext/>
        <w:rPr>
          <w:lang w:val="en-GB"/>
        </w:rPr>
      </w:pPr>
      <w:r w:rsidRPr="003F1B37">
        <w:rPr>
          <w:lang w:val="en-GB"/>
        </w:rPr>
        <w:t>Figure</w:t>
      </w:r>
      <w:r w:rsidR="003F1B37" w:rsidRPr="003F1B37">
        <w:rPr>
          <w:lang w:val="en-GB"/>
        </w:rPr>
        <w:t xml:space="preserve"> 7</w:t>
      </w:r>
      <w:r w:rsidRPr="003F1B37">
        <w:rPr>
          <w:lang w:val="en-GB"/>
        </w:rPr>
        <w:t>:</w:t>
      </w:r>
      <w:r>
        <w:rPr>
          <w:lang w:val="en-GB"/>
        </w:rPr>
        <w:t xml:space="preserve"> Detailed computerized plan of the </w:t>
      </w:r>
      <w:r w:rsidRPr="008824AD">
        <w:rPr>
          <w:i/>
          <w:lang w:val="en-GB"/>
        </w:rPr>
        <w:t>Terminal de Normandie</w:t>
      </w:r>
      <w:r>
        <w:rPr>
          <w:lang w:val="en-GB"/>
        </w:rPr>
        <w:t>.</w:t>
      </w:r>
    </w:p>
    <w:p w:rsidR="00F907A6" w:rsidRPr="00EB4F80" w:rsidRDefault="00F907A6" w:rsidP="000A616B">
      <w:pPr>
        <w:rPr>
          <w:lang w:val="en-GB"/>
        </w:rPr>
      </w:pPr>
    </w:p>
    <w:p w:rsidR="00F907A6" w:rsidRPr="00EB4F80" w:rsidRDefault="00F907A6" w:rsidP="008112CF">
      <w:pPr>
        <w:pStyle w:val="Titre2"/>
        <w:rPr>
          <w:lang w:val="en-GB"/>
        </w:rPr>
      </w:pPr>
      <w:r w:rsidRPr="00EB4F80">
        <w:rPr>
          <w:lang w:val="en-GB"/>
        </w:rPr>
        <w:t xml:space="preserve">Dynamics </w:t>
      </w:r>
      <w:r w:rsidR="008E76B7" w:rsidRPr="00EB4F80">
        <w:rPr>
          <w:lang w:val="en-GB"/>
        </w:rPr>
        <w:t>modelling</w:t>
      </w:r>
    </w:p>
    <w:p w:rsidR="00F907A6" w:rsidRPr="00EB4F80" w:rsidRDefault="00F907A6" w:rsidP="00A33E0C">
      <w:pPr>
        <w:rPr>
          <w:lang w:val="en-GB"/>
        </w:rPr>
      </w:pPr>
      <w:r w:rsidRPr="00EB4F80">
        <w:rPr>
          <w:lang w:val="en-GB"/>
        </w:rPr>
        <w:t xml:space="preserve">Time </w:t>
      </w:r>
      <w:r w:rsidR="008E76B7" w:rsidRPr="00EB4F80">
        <w:rPr>
          <w:lang w:val="en-GB"/>
        </w:rPr>
        <w:t>modelling</w:t>
      </w:r>
      <w:r w:rsidRPr="00EB4F80">
        <w:rPr>
          <w:lang w:val="en-GB"/>
        </w:rPr>
        <w:t xml:space="preserve"> is essential in D²CTS because we aim at studying the dynamics impact on the system </w:t>
      </w:r>
      <w:r w:rsidR="008E76B7" w:rsidRPr="00EB4F80">
        <w:rPr>
          <w:lang w:val="en-GB"/>
        </w:rPr>
        <w:t>behaviour</w:t>
      </w:r>
      <w:r w:rsidRPr="00EB4F80">
        <w:rPr>
          <w:lang w:val="en-GB"/>
        </w:rPr>
        <w:t>. We chose to use discrete time in order to be able to model events related to the dynamics. Th</w:t>
      </w:r>
      <w:r w:rsidR="0091792D" w:rsidRPr="00EB4F80">
        <w:rPr>
          <w:lang w:val="en-GB"/>
        </w:rPr>
        <w:t xml:space="preserve">erefore, discrete time allows </w:t>
      </w:r>
      <w:r w:rsidRPr="00EB4F80">
        <w:rPr>
          <w:lang w:val="en-GB"/>
        </w:rPr>
        <w:t>set</w:t>
      </w:r>
      <w:r w:rsidR="0091792D" w:rsidRPr="00EB4F80">
        <w:rPr>
          <w:lang w:val="en-GB"/>
        </w:rPr>
        <w:t>ting</w:t>
      </w:r>
      <w:r w:rsidRPr="00EB4F80">
        <w:rPr>
          <w:lang w:val="en-GB"/>
        </w:rPr>
        <w:t xml:space="preserve"> up the time step depending on the desired level of precision and of performance.</w:t>
      </w:r>
    </w:p>
    <w:p w:rsidR="00F907A6" w:rsidRPr="00EB4F80" w:rsidRDefault="00F907A6" w:rsidP="00A33E0C">
      <w:pPr>
        <w:pStyle w:val="Retraitnormal"/>
        <w:rPr>
          <w:lang w:val="en-GB"/>
        </w:rPr>
      </w:pPr>
      <w:r w:rsidRPr="00EB4F80">
        <w:rPr>
          <w:lang w:val="en-GB"/>
        </w:rPr>
        <w:t xml:space="preserve">As a matter of fact, a container terminal is a complex system made up of a large number of entities interacting with each </w:t>
      </w:r>
      <w:r w:rsidR="0091792D" w:rsidRPr="00EB4F80">
        <w:rPr>
          <w:lang w:val="en-GB"/>
        </w:rPr>
        <w:t>other’s</w:t>
      </w:r>
      <w:r w:rsidRPr="00EB4F80">
        <w:rPr>
          <w:lang w:val="en-GB"/>
        </w:rPr>
        <w:t xml:space="preserve"> and changing the state of the terminal at every moment. This system is also open, and external flows come in and out, making it to change. These flows concern trucks, trains and ship arrival/departure. Moreover dynamic events can occur within the container terminal such as handling vehicles or cranes failure, mission arrival into the system, mission </w:t>
      </w:r>
      <w:r w:rsidR="0091792D" w:rsidRPr="00EB4F80">
        <w:rPr>
          <w:lang w:val="en-GB"/>
        </w:rPr>
        <w:t>cancelling</w:t>
      </w:r>
      <w:r w:rsidRPr="00EB4F80">
        <w:rPr>
          <w:lang w:val="en-GB"/>
        </w:rPr>
        <w:t xml:space="preserve">, container lost, and every events generated by the human </w:t>
      </w:r>
      <w:r w:rsidR="0091792D" w:rsidRPr="00EB4F80">
        <w:rPr>
          <w:lang w:val="en-GB"/>
        </w:rPr>
        <w:t>behaviour</w:t>
      </w:r>
      <w:r w:rsidRPr="00EB4F80">
        <w:rPr>
          <w:lang w:val="en-GB"/>
        </w:rPr>
        <w:t xml:space="preserve"> such as the failure to adhere to the mission schedule or the routing paths. The events are </w:t>
      </w:r>
      <w:r w:rsidR="0091792D" w:rsidRPr="00EB4F80">
        <w:rPr>
          <w:lang w:val="en-GB"/>
        </w:rPr>
        <w:t>modelled</w:t>
      </w:r>
      <w:r w:rsidRPr="00EB4F80">
        <w:rPr>
          <w:lang w:val="en-GB"/>
        </w:rPr>
        <w:t xml:space="preserve"> by a start time stamp, a system knowledge time stamp and a description. When the simulation time reach</w:t>
      </w:r>
      <w:r w:rsidR="00CE429F">
        <w:rPr>
          <w:lang w:val="en-GB"/>
        </w:rPr>
        <w:t>es</w:t>
      </w:r>
      <w:r w:rsidRPr="00EB4F80">
        <w:rPr>
          <w:lang w:val="en-GB"/>
        </w:rPr>
        <w:t xml:space="preserve"> the time of a start time stamp, the event is triggered.</w:t>
      </w:r>
    </w:p>
    <w:p w:rsidR="003F1D21" w:rsidRPr="00EB4F80" w:rsidRDefault="003F1D21" w:rsidP="00F907A6">
      <w:pPr>
        <w:pStyle w:val="Corpsdetexte"/>
        <w:rPr>
          <w:lang w:val="en-GB"/>
        </w:rPr>
      </w:pPr>
    </w:p>
    <w:p w:rsidR="00F907A6" w:rsidRPr="00EB4F80" w:rsidRDefault="003C6E7B" w:rsidP="008112CF">
      <w:pPr>
        <w:pStyle w:val="Titre1"/>
        <w:rPr>
          <w:lang w:val="en-GB"/>
        </w:rPr>
      </w:pPr>
      <w:r w:rsidRPr="00EB4F80">
        <w:rPr>
          <w:lang w:val="en-GB"/>
        </w:rPr>
        <w:t>IMPLEMENTATION OF THE MODEL</w:t>
      </w:r>
    </w:p>
    <w:p w:rsidR="00F907A6" w:rsidRPr="00EB4F80" w:rsidRDefault="00F907A6" w:rsidP="000A616B">
      <w:pPr>
        <w:rPr>
          <w:lang w:val="en-GB"/>
        </w:rPr>
      </w:pPr>
    </w:p>
    <w:p w:rsidR="00F907A6" w:rsidRPr="00EB4F80" w:rsidRDefault="00F907A6" w:rsidP="008112CF">
      <w:pPr>
        <w:pStyle w:val="Titre2"/>
        <w:rPr>
          <w:lang w:val="en-GB"/>
        </w:rPr>
      </w:pPr>
      <w:r w:rsidRPr="00EB4F80">
        <w:rPr>
          <w:lang w:val="en-GB"/>
        </w:rPr>
        <w:t xml:space="preserve">What does D²CTS </w:t>
      </w:r>
      <w:r w:rsidR="0091792D" w:rsidRPr="00EB4F80">
        <w:rPr>
          <w:lang w:val="en-GB"/>
        </w:rPr>
        <w:t>do?</w:t>
      </w:r>
    </w:p>
    <w:p w:rsidR="00F907A6" w:rsidRPr="00EB4F80" w:rsidRDefault="00F907A6" w:rsidP="000A616B">
      <w:pPr>
        <w:rPr>
          <w:lang w:val="en-GB"/>
        </w:rPr>
      </w:pPr>
      <w:r w:rsidRPr="00EB4F80">
        <w:rPr>
          <w:lang w:val="en-GB"/>
        </w:rPr>
        <w:t xml:space="preserve">D²CTS is able to model a container terminal and its dynamics. So it is able to perform some tests </w:t>
      </w:r>
      <w:r w:rsidR="0091792D" w:rsidRPr="00EB4F80">
        <w:rPr>
          <w:lang w:val="en-GB"/>
        </w:rPr>
        <w:t>about:</w:t>
      </w:r>
    </w:p>
    <w:p w:rsidR="00F907A6" w:rsidRPr="00EB4F80" w:rsidRDefault="00F907A6" w:rsidP="000A616B">
      <w:pPr>
        <w:pStyle w:val="Liste21"/>
        <w:rPr>
          <w:lang w:val="en-GB"/>
        </w:rPr>
      </w:pPr>
      <w:r w:rsidRPr="00EB4F80">
        <w:rPr>
          <w:lang w:val="en-GB"/>
        </w:rPr>
        <w:t>the terminal architecture</w:t>
      </w:r>
      <w:r w:rsidR="000A616B" w:rsidRPr="00EB4F80">
        <w:rPr>
          <w:lang w:val="en-GB"/>
        </w:rPr>
        <w:t>;</w:t>
      </w:r>
    </w:p>
    <w:p w:rsidR="00F907A6" w:rsidRPr="00EB4F80" w:rsidRDefault="00F907A6" w:rsidP="000A616B">
      <w:pPr>
        <w:pStyle w:val="Liste21"/>
        <w:rPr>
          <w:lang w:val="en-GB"/>
        </w:rPr>
      </w:pPr>
      <w:r w:rsidRPr="00EB4F80">
        <w:rPr>
          <w:lang w:val="en-GB"/>
        </w:rPr>
        <w:t>the terminal communication architecture</w:t>
      </w:r>
      <w:r w:rsidR="000A616B" w:rsidRPr="00EB4F80">
        <w:rPr>
          <w:lang w:val="en-GB"/>
        </w:rPr>
        <w:t>;</w:t>
      </w:r>
    </w:p>
    <w:p w:rsidR="00F907A6" w:rsidRPr="00EB4F80" w:rsidRDefault="00F907A6" w:rsidP="000A616B">
      <w:pPr>
        <w:pStyle w:val="Liste21"/>
        <w:rPr>
          <w:lang w:val="en-GB"/>
        </w:rPr>
      </w:pPr>
      <w:r w:rsidRPr="00EB4F80">
        <w:rPr>
          <w:lang w:val="en-GB"/>
        </w:rPr>
        <w:t>the vehicles routing</w:t>
      </w:r>
      <w:r w:rsidR="000A616B" w:rsidRPr="00EB4F80">
        <w:rPr>
          <w:lang w:val="en-GB"/>
        </w:rPr>
        <w:t>;</w:t>
      </w:r>
    </w:p>
    <w:p w:rsidR="00F907A6" w:rsidRPr="00EB4F80" w:rsidRDefault="00F907A6" w:rsidP="000A616B">
      <w:pPr>
        <w:pStyle w:val="Liste21"/>
        <w:rPr>
          <w:lang w:val="en-GB"/>
        </w:rPr>
      </w:pPr>
      <w:r w:rsidRPr="00EB4F80">
        <w:rPr>
          <w:lang w:val="en-GB"/>
        </w:rPr>
        <w:t>the vehicles fleet size</w:t>
      </w:r>
      <w:r w:rsidR="000A616B" w:rsidRPr="00EB4F80">
        <w:rPr>
          <w:lang w:val="en-GB"/>
        </w:rPr>
        <w:t>;</w:t>
      </w:r>
    </w:p>
    <w:p w:rsidR="00F907A6" w:rsidRPr="00EB4F80" w:rsidRDefault="00F907A6" w:rsidP="000A616B">
      <w:pPr>
        <w:pStyle w:val="Liste21"/>
        <w:rPr>
          <w:lang w:val="en-GB"/>
        </w:rPr>
      </w:pPr>
      <w:r w:rsidRPr="00EB4F80">
        <w:rPr>
          <w:lang w:val="en-GB"/>
        </w:rPr>
        <w:t>the mission scheduling</w:t>
      </w:r>
      <w:r w:rsidR="000A616B" w:rsidRPr="00EB4F80">
        <w:rPr>
          <w:lang w:val="en-GB"/>
        </w:rPr>
        <w:t>;</w:t>
      </w:r>
    </w:p>
    <w:p w:rsidR="00F907A6" w:rsidRPr="00EB4F80" w:rsidRDefault="00F907A6" w:rsidP="000A616B">
      <w:pPr>
        <w:pStyle w:val="Liste21"/>
        <w:rPr>
          <w:lang w:val="en-GB"/>
        </w:rPr>
      </w:pPr>
      <w:r w:rsidRPr="00EB4F80">
        <w:rPr>
          <w:lang w:val="en-GB"/>
        </w:rPr>
        <w:t>the containers location</w:t>
      </w:r>
      <w:r w:rsidR="000A616B" w:rsidRPr="00EB4F80">
        <w:rPr>
          <w:lang w:val="en-GB"/>
        </w:rPr>
        <w:t>;</w:t>
      </w:r>
    </w:p>
    <w:p w:rsidR="00F907A6" w:rsidRPr="00EB4F80" w:rsidRDefault="00F907A6" w:rsidP="000A616B">
      <w:pPr>
        <w:pStyle w:val="Liste21"/>
        <w:rPr>
          <w:lang w:val="en-GB"/>
        </w:rPr>
      </w:pPr>
      <w:proofErr w:type="gramStart"/>
      <w:r w:rsidRPr="00EB4F80">
        <w:rPr>
          <w:lang w:val="en-GB"/>
        </w:rPr>
        <w:t>the</w:t>
      </w:r>
      <w:proofErr w:type="gramEnd"/>
      <w:r w:rsidRPr="00EB4F80">
        <w:rPr>
          <w:lang w:val="en-GB"/>
        </w:rPr>
        <w:t xml:space="preserve"> containers traffic absorption capacity</w:t>
      </w:r>
      <w:r w:rsidR="000A616B" w:rsidRPr="00EB4F80">
        <w:rPr>
          <w:lang w:val="en-GB"/>
        </w:rPr>
        <w:t>.</w:t>
      </w:r>
    </w:p>
    <w:p w:rsidR="00C739F7" w:rsidRPr="00EB4F80" w:rsidRDefault="00C739F7" w:rsidP="00C739F7">
      <w:pPr>
        <w:rPr>
          <w:lang w:val="en-GB"/>
        </w:rPr>
      </w:pPr>
    </w:p>
    <w:p w:rsidR="00C739F7" w:rsidRPr="00EB4F80" w:rsidRDefault="00F907A6" w:rsidP="00C739F7">
      <w:pPr>
        <w:rPr>
          <w:lang w:val="en-GB"/>
        </w:rPr>
      </w:pPr>
      <w:r w:rsidRPr="00EB4F80">
        <w:rPr>
          <w:lang w:val="en-GB"/>
        </w:rPr>
        <w:t xml:space="preserve">Indeed, the program allows </w:t>
      </w:r>
      <w:r w:rsidR="0091792D" w:rsidRPr="00EB4F80">
        <w:rPr>
          <w:lang w:val="en-GB"/>
        </w:rPr>
        <w:t>changing</w:t>
      </w:r>
      <w:r w:rsidRPr="00EB4F80">
        <w:rPr>
          <w:lang w:val="en-GB"/>
        </w:rPr>
        <w:t xml:space="preserve"> the configuration of the terminal itself. We can for instance decide to add a depot or to remove a stocking area and measure the consequences on the terminal evolution. It is also possible to add roads in the network or to remove some </w:t>
      </w:r>
      <w:r w:rsidRPr="00EB4F80">
        <w:rPr>
          <w:lang w:val="en-GB"/>
        </w:rPr>
        <w:lastRenderedPageBreak/>
        <w:t>of them to test the impact of such modifications on t</w:t>
      </w:r>
      <w:r w:rsidR="00C739F7" w:rsidRPr="00EB4F80">
        <w:rPr>
          <w:lang w:val="en-GB"/>
        </w:rPr>
        <w:t>he traffic within the terminal.</w:t>
      </w:r>
    </w:p>
    <w:p w:rsidR="00C739F7" w:rsidRPr="00EB4F80" w:rsidRDefault="00F907A6" w:rsidP="00F3362E">
      <w:pPr>
        <w:pStyle w:val="Retraitnormal"/>
        <w:rPr>
          <w:lang w:val="en-GB"/>
        </w:rPr>
      </w:pPr>
      <w:r w:rsidRPr="00EB4F80">
        <w:rPr>
          <w:lang w:val="en-GB"/>
        </w:rPr>
        <w:t xml:space="preserve">Moreover, several routing algorithms can be used. The Floyd-Warshall's and Dijkstra's algorithms </w:t>
      </w:r>
      <w:r w:rsidR="00F3362E">
        <w:rPr>
          <w:lang w:val="en-GB"/>
        </w:rPr>
        <w:t>(Floyd</w:t>
      </w:r>
      <w:r w:rsidR="00F3362E">
        <w:t xml:space="preserve"> 1962, </w:t>
      </w:r>
      <w:r w:rsidR="00F3362E" w:rsidRPr="008D6821">
        <w:t>Dijkstra</w:t>
      </w:r>
      <w:r w:rsidR="00F3362E">
        <w:t xml:space="preserve"> 1971) </w:t>
      </w:r>
      <w:r w:rsidRPr="00EB4F80">
        <w:rPr>
          <w:lang w:val="en-GB"/>
        </w:rPr>
        <w:t>have already been implemented. Furthermore, we developed a routing algorithm based on the Dijkstra</w:t>
      </w:r>
      <w:r w:rsidR="00EC3067" w:rsidRPr="00EB4F80">
        <w:rPr>
          <w:lang w:val="en-GB"/>
        </w:rPr>
        <w:t>’s</w:t>
      </w:r>
      <w:r w:rsidRPr="00EB4F80">
        <w:rPr>
          <w:lang w:val="en-GB"/>
        </w:rPr>
        <w:t xml:space="preserve"> algorithm, taking waiting t</w:t>
      </w:r>
      <w:r w:rsidR="00C739F7" w:rsidRPr="00EB4F80">
        <w:rPr>
          <w:lang w:val="en-GB"/>
        </w:rPr>
        <w:t>ime and FIFO arcs into account.</w:t>
      </w:r>
    </w:p>
    <w:p w:rsidR="00C739F7" w:rsidRPr="00EB4F80" w:rsidRDefault="00F907A6" w:rsidP="00C739F7">
      <w:pPr>
        <w:pStyle w:val="Retraitnormal"/>
        <w:rPr>
          <w:lang w:val="en-GB"/>
        </w:rPr>
      </w:pPr>
      <w:r w:rsidRPr="00EB4F80">
        <w:rPr>
          <w:lang w:val="en-GB"/>
        </w:rPr>
        <w:t xml:space="preserve">D²CTS can also be useful to perform some tests on the size of the straddle </w:t>
      </w:r>
      <w:r w:rsidR="00874A60" w:rsidRPr="00EB4F80">
        <w:rPr>
          <w:lang w:val="en-GB"/>
        </w:rPr>
        <w:t>carriers’</w:t>
      </w:r>
      <w:r w:rsidRPr="00EB4F80">
        <w:rPr>
          <w:lang w:val="en-GB"/>
        </w:rPr>
        <w:t xml:space="preserve"> fleet. Indeed, a straddle carrier is very expensive and such </w:t>
      </w:r>
      <w:r w:rsidR="006A0A0B" w:rsidRPr="00EB4F80">
        <w:rPr>
          <w:lang w:val="en-GB"/>
        </w:rPr>
        <w:t xml:space="preserve">an </w:t>
      </w:r>
      <w:r w:rsidRPr="00EB4F80">
        <w:rPr>
          <w:lang w:val="en-GB"/>
        </w:rPr>
        <w:t xml:space="preserve">outlay has to be considered carefully. </w:t>
      </w:r>
      <w:r w:rsidR="00C739F7" w:rsidRPr="00EB4F80">
        <w:rPr>
          <w:lang w:val="en-GB"/>
        </w:rPr>
        <w:t xml:space="preserve">So, </w:t>
      </w:r>
      <w:r w:rsidRPr="00EB4F80">
        <w:rPr>
          <w:lang w:val="en-GB"/>
        </w:rPr>
        <w:t xml:space="preserve">D²CTS can run </w:t>
      </w:r>
      <w:r w:rsidR="00C739F7" w:rsidRPr="00EB4F80">
        <w:rPr>
          <w:lang w:val="en-GB"/>
        </w:rPr>
        <w:t>two simulations:</w:t>
      </w:r>
      <w:r w:rsidRPr="00EB4F80">
        <w:rPr>
          <w:lang w:val="en-GB"/>
        </w:rPr>
        <w:t xml:space="preserve"> </w:t>
      </w:r>
      <w:r w:rsidR="00C739F7" w:rsidRPr="00EB4F80">
        <w:rPr>
          <w:lang w:val="en-GB"/>
        </w:rPr>
        <w:t>a</w:t>
      </w:r>
      <w:r w:rsidRPr="00EB4F80">
        <w:rPr>
          <w:lang w:val="en-GB"/>
        </w:rPr>
        <w:t xml:space="preserve"> first one without adding the new straddle carrier, and a second one with the new vehicle. Then, the both results can be compared to help the decision makers to reduce the risk factor</w:t>
      </w:r>
      <w:r w:rsidR="00C739F7" w:rsidRPr="00EB4F80">
        <w:rPr>
          <w:lang w:val="en-GB"/>
        </w:rPr>
        <w:t xml:space="preserve"> related to such an investment.</w:t>
      </w:r>
    </w:p>
    <w:p w:rsidR="00F907A6" w:rsidRPr="00EB4F80" w:rsidRDefault="00C739F7" w:rsidP="00C739F7">
      <w:pPr>
        <w:pStyle w:val="Retraitnormal"/>
        <w:rPr>
          <w:lang w:val="en-GB"/>
        </w:rPr>
      </w:pPr>
      <w:r w:rsidRPr="00EB4F80">
        <w:rPr>
          <w:lang w:val="en-GB"/>
        </w:rPr>
        <w:t>In the same way, s</w:t>
      </w:r>
      <w:r w:rsidR="00F907A6" w:rsidRPr="00EB4F80">
        <w:rPr>
          <w:lang w:val="en-GB"/>
        </w:rPr>
        <w:t>everal mission scheduling policies or containers location strategies can be tested thanks to the simulator.</w:t>
      </w:r>
    </w:p>
    <w:p w:rsidR="00F907A6" w:rsidRPr="00EB4F80" w:rsidRDefault="00F907A6" w:rsidP="000A616B">
      <w:pPr>
        <w:rPr>
          <w:lang w:val="en-GB"/>
        </w:rPr>
      </w:pPr>
    </w:p>
    <w:p w:rsidR="00F907A6" w:rsidRPr="00EB4F80" w:rsidRDefault="00F907A6" w:rsidP="008112CF">
      <w:pPr>
        <w:pStyle w:val="Titre2"/>
        <w:rPr>
          <w:lang w:val="en-GB"/>
        </w:rPr>
      </w:pPr>
      <w:r w:rsidRPr="00EB4F80">
        <w:rPr>
          <w:lang w:val="en-GB"/>
        </w:rPr>
        <w:t xml:space="preserve">Technology and generic </w:t>
      </w:r>
      <w:r w:rsidR="00EA3234" w:rsidRPr="00EB4F80">
        <w:rPr>
          <w:lang w:val="en-GB"/>
        </w:rPr>
        <w:t>programming</w:t>
      </w:r>
    </w:p>
    <w:p w:rsidR="008A2527" w:rsidRPr="00EB4F80" w:rsidRDefault="00F907A6" w:rsidP="000A616B">
      <w:pPr>
        <w:rPr>
          <w:lang w:val="en-GB"/>
        </w:rPr>
      </w:pPr>
      <w:r w:rsidRPr="00EB4F80">
        <w:rPr>
          <w:lang w:val="en-GB"/>
        </w:rPr>
        <w:t>D²CTS is written in Java which ensures a large flexibility in coding and executing the program. The distribution process uses the Java RMI technology and all the data are described by XML files. It concerns the terminal structure and road network, the vehicles characteristics, the containers location, the dynamic event</w:t>
      </w:r>
      <w:r w:rsidR="008A2527" w:rsidRPr="00EB4F80">
        <w:rPr>
          <w:lang w:val="en-GB"/>
        </w:rPr>
        <w:t>s and the program distribution.</w:t>
      </w:r>
    </w:p>
    <w:p w:rsidR="00F907A6" w:rsidRPr="00EB4F80" w:rsidRDefault="00F907A6" w:rsidP="008A2527">
      <w:pPr>
        <w:pStyle w:val="Retraitnormal"/>
        <w:rPr>
          <w:lang w:val="en-GB"/>
        </w:rPr>
      </w:pPr>
      <w:r w:rsidRPr="00EB4F80">
        <w:rPr>
          <w:lang w:val="en-GB"/>
        </w:rPr>
        <w:t xml:space="preserve">The graphical user interface uses the </w:t>
      </w:r>
      <w:r w:rsidRPr="00EE21B9">
        <w:rPr>
          <w:lang w:val="en-GB"/>
        </w:rPr>
        <w:t>GraphStream API</w:t>
      </w:r>
      <w:r w:rsidRPr="00EB4F80">
        <w:rPr>
          <w:lang w:val="en-GB"/>
        </w:rPr>
        <w:t xml:space="preserve"> </w:t>
      </w:r>
      <w:r w:rsidR="00EE21B9">
        <w:t>(</w:t>
      </w:r>
      <w:r w:rsidR="00EE21B9">
        <w:rPr>
          <w:lang w:val="en-GB"/>
        </w:rPr>
        <w:t>Dutot, Guinand, Olivier and Pigné 2007)</w:t>
      </w:r>
      <w:r w:rsidR="00EE21B9">
        <w:t xml:space="preserve"> </w:t>
      </w:r>
      <w:r w:rsidRPr="00EB4F80">
        <w:rPr>
          <w:lang w:val="en-GB"/>
        </w:rPr>
        <w:t xml:space="preserve">which is an open-source library developed within the </w:t>
      </w:r>
      <w:r w:rsidR="007505C3">
        <w:rPr>
          <w:lang w:val="en-GB"/>
        </w:rPr>
        <w:t>University of Le Havre</w:t>
      </w:r>
      <w:r w:rsidRPr="00EB4F80">
        <w:rPr>
          <w:lang w:val="en-GB"/>
        </w:rPr>
        <w:t xml:space="preserve"> and able to model and draw dynamic graphs. On the other hand, EADS Astrium, our partner within the CALAS project has developed a 3D graphical user interface able to simulate the driving of the straddle carriers. It uses data sent by D²CTS through a database to reproduce the container terminal structure and components. The actions realized within their program are also reproduced within D²CTS thanks to the database interconnection.</w:t>
      </w:r>
    </w:p>
    <w:p w:rsidR="008A2527" w:rsidRDefault="00F907A6" w:rsidP="00A33E0C">
      <w:pPr>
        <w:pStyle w:val="Retraitnormal"/>
        <w:rPr>
          <w:lang w:val="en-GB"/>
        </w:rPr>
      </w:pPr>
      <w:r w:rsidRPr="00EB4F80">
        <w:rPr>
          <w:lang w:val="en-GB"/>
        </w:rPr>
        <w:t>The program architecture is based on a modular paradigm. It means that th</w:t>
      </w:r>
      <w:r w:rsidR="005D3ECD">
        <w:rPr>
          <w:lang w:val="en-GB"/>
        </w:rPr>
        <w:t xml:space="preserve">e simulator contains a kernel </w:t>
      </w:r>
      <w:r w:rsidRPr="00EB4F80">
        <w:rPr>
          <w:lang w:val="en-GB"/>
        </w:rPr>
        <w:t xml:space="preserve">connected or not to other parts. This approach has the benefits to ensure a high flexibility for developing new modules and for adapting the simulator to the </w:t>
      </w:r>
      <w:r w:rsidR="00A33E0C" w:rsidRPr="00EB4F80">
        <w:rPr>
          <w:lang w:val="en-GB"/>
        </w:rPr>
        <w:t>users’</w:t>
      </w:r>
      <w:r w:rsidRPr="00EB4F80">
        <w:rPr>
          <w:lang w:val="en-GB"/>
        </w:rPr>
        <w:t xml:space="preserve"> expectations. Thus, it is possible to run D²CTS without graphical user interface or</w:t>
      </w:r>
      <w:r w:rsidR="008A2527" w:rsidRPr="00EB4F80">
        <w:rPr>
          <w:lang w:val="en-GB"/>
        </w:rPr>
        <w:t>,</w:t>
      </w:r>
      <w:r w:rsidRPr="00EB4F80">
        <w:rPr>
          <w:lang w:val="en-GB"/>
        </w:rPr>
        <w:t xml:space="preserve"> for instance, to perform some tests with different routing algorithms.</w:t>
      </w:r>
    </w:p>
    <w:p w:rsidR="00FD1484" w:rsidRDefault="00FD1484" w:rsidP="00A33E0C">
      <w:pPr>
        <w:pStyle w:val="Retraitnormal"/>
        <w:rPr>
          <w:lang w:val="en-GB"/>
        </w:rPr>
      </w:pPr>
    </w:p>
    <w:p w:rsidR="00FD1484" w:rsidRDefault="00764074" w:rsidP="00FD1484">
      <w:pPr>
        <w:keepNext/>
        <w:jc w:val="center"/>
        <w:rPr>
          <w:lang w:val="en-GB"/>
        </w:rPr>
      </w:pPr>
      <w:r w:rsidRPr="00EF15BA">
        <w:rPr>
          <w:lang w:val="en-GB"/>
        </w:rPr>
        <w:pict>
          <v:shape id="_x0000_i1032" type="#_x0000_t75" style="width:218.25pt;height:84.75pt" o:bordertopcolor="this" o:borderleftcolor="this" o:borderbottomcolor="this" o:borderrightcolor="this">
            <v:imagedata r:id="rId16" o:title="d2ctsArchitecture"/>
            <w10:bordertop type="single" width="4"/>
            <w10:borderleft type="single" width="4"/>
            <w10:borderbottom type="single" width="4"/>
            <w10:borderright type="single" width="4"/>
          </v:shape>
        </w:pict>
      </w:r>
    </w:p>
    <w:p w:rsidR="00FD1484" w:rsidRDefault="00FD1484" w:rsidP="00FD1484">
      <w:pPr>
        <w:pStyle w:val="FigureLabel"/>
        <w:keepNext/>
        <w:rPr>
          <w:lang w:val="en-GB"/>
        </w:rPr>
      </w:pPr>
      <w:r w:rsidRPr="003F1B37">
        <w:rPr>
          <w:lang w:val="en-GB"/>
        </w:rPr>
        <w:t>Figure</w:t>
      </w:r>
      <w:r w:rsidR="003F1B37" w:rsidRPr="003F1B37">
        <w:rPr>
          <w:lang w:val="en-GB"/>
        </w:rPr>
        <w:t xml:space="preserve"> 8</w:t>
      </w:r>
      <w:r w:rsidRPr="003F1B37">
        <w:rPr>
          <w:lang w:val="en-GB"/>
        </w:rPr>
        <w:t>:</w:t>
      </w:r>
      <w:r>
        <w:rPr>
          <w:lang w:val="en-GB"/>
        </w:rPr>
        <w:t xml:space="preserve"> D²CTS architecture.</w:t>
      </w:r>
    </w:p>
    <w:p w:rsidR="00FD1484" w:rsidRPr="00EB4F80" w:rsidRDefault="00FD1484" w:rsidP="00A33E0C">
      <w:pPr>
        <w:pStyle w:val="Retraitnormal"/>
        <w:rPr>
          <w:lang w:val="en-GB"/>
        </w:rPr>
      </w:pPr>
    </w:p>
    <w:p w:rsidR="008A2527" w:rsidRPr="00EB4F80" w:rsidRDefault="00F907A6" w:rsidP="00A33E0C">
      <w:pPr>
        <w:pStyle w:val="Retraitnormal"/>
        <w:rPr>
          <w:lang w:val="en-GB"/>
        </w:rPr>
      </w:pPr>
      <w:r w:rsidRPr="00EB4F80">
        <w:rPr>
          <w:lang w:val="en-GB"/>
        </w:rPr>
        <w:t xml:space="preserve">The available modules are: </w:t>
      </w:r>
    </w:p>
    <w:p w:rsidR="008A2527" w:rsidRPr="00EB4F80" w:rsidRDefault="008A2527" w:rsidP="008A2527">
      <w:pPr>
        <w:pStyle w:val="Liste21"/>
        <w:rPr>
          <w:lang w:val="en-GB"/>
        </w:rPr>
      </w:pPr>
      <w:r w:rsidRPr="00EB4F80">
        <w:rPr>
          <w:lang w:val="en-GB"/>
        </w:rPr>
        <w:lastRenderedPageBreak/>
        <w:t>the kernel;</w:t>
      </w:r>
    </w:p>
    <w:p w:rsidR="008A2527" w:rsidRPr="00EB4F80" w:rsidRDefault="008A2527" w:rsidP="008A2527">
      <w:pPr>
        <w:pStyle w:val="Liste21"/>
        <w:rPr>
          <w:lang w:val="en-GB"/>
        </w:rPr>
      </w:pPr>
      <w:r w:rsidRPr="00EB4F80">
        <w:rPr>
          <w:lang w:val="en-GB"/>
        </w:rPr>
        <w:t>the time controller;</w:t>
      </w:r>
    </w:p>
    <w:p w:rsidR="008A2527" w:rsidRPr="00EB4F80" w:rsidRDefault="00F907A6" w:rsidP="008A2527">
      <w:pPr>
        <w:pStyle w:val="Liste21"/>
        <w:rPr>
          <w:lang w:val="en-GB"/>
        </w:rPr>
      </w:pPr>
      <w:r w:rsidRPr="00EB4F80">
        <w:rPr>
          <w:lang w:val="en-GB"/>
        </w:rPr>
        <w:t>the 2D graphical user interface</w:t>
      </w:r>
      <w:r w:rsidR="008A2527" w:rsidRPr="00EB4F80">
        <w:rPr>
          <w:lang w:val="en-GB"/>
        </w:rPr>
        <w:t>;</w:t>
      </w:r>
    </w:p>
    <w:p w:rsidR="008A2527" w:rsidRPr="00EB4F80" w:rsidRDefault="008A2527" w:rsidP="008A2527">
      <w:pPr>
        <w:pStyle w:val="Liste21"/>
        <w:rPr>
          <w:lang w:val="en-GB"/>
        </w:rPr>
      </w:pPr>
      <w:r w:rsidRPr="00EB4F80">
        <w:rPr>
          <w:lang w:val="en-GB"/>
        </w:rPr>
        <w:t>the laser localization system;</w:t>
      </w:r>
    </w:p>
    <w:p w:rsidR="008A2527" w:rsidRPr="00EB4F80" w:rsidRDefault="00F907A6" w:rsidP="008A2527">
      <w:pPr>
        <w:pStyle w:val="Liste21"/>
        <w:rPr>
          <w:lang w:val="en-GB"/>
        </w:rPr>
      </w:pPr>
      <w:r w:rsidRPr="00EB4F80">
        <w:rPr>
          <w:lang w:val="en-GB"/>
        </w:rPr>
        <w:t>the vehicles routing algorithms</w:t>
      </w:r>
      <w:r w:rsidR="008A2527" w:rsidRPr="00EB4F80">
        <w:rPr>
          <w:lang w:val="en-GB"/>
        </w:rPr>
        <w:t>;</w:t>
      </w:r>
    </w:p>
    <w:p w:rsidR="008A2527" w:rsidRPr="00EB4F80" w:rsidRDefault="00F907A6" w:rsidP="008A2527">
      <w:pPr>
        <w:pStyle w:val="Liste21"/>
        <w:rPr>
          <w:lang w:val="en-GB"/>
        </w:rPr>
      </w:pPr>
      <w:r w:rsidRPr="00EB4F80">
        <w:rPr>
          <w:lang w:val="en-GB"/>
        </w:rPr>
        <w:t>the</w:t>
      </w:r>
      <w:r w:rsidR="008A2527" w:rsidRPr="00EB4F80">
        <w:rPr>
          <w:lang w:val="en-GB"/>
        </w:rPr>
        <w:t xml:space="preserve"> missions scheduling algorithms;</w:t>
      </w:r>
    </w:p>
    <w:p w:rsidR="008A2527" w:rsidRDefault="008A2527" w:rsidP="008A2527">
      <w:pPr>
        <w:pStyle w:val="Liste21"/>
        <w:rPr>
          <w:lang w:val="en-GB"/>
        </w:rPr>
      </w:pPr>
      <w:proofErr w:type="gramStart"/>
      <w:r w:rsidRPr="00EB4F80">
        <w:rPr>
          <w:lang w:val="en-GB"/>
        </w:rPr>
        <w:t>the</w:t>
      </w:r>
      <w:proofErr w:type="gramEnd"/>
      <w:r w:rsidRPr="00EB4F80">
        <w:rPr>
          <w:lang w:val="en-GB"/>
        </w:rPr>
        <w:t xml:space="preserve"> </w:t>
      </w:r>
      <w:r w:rsidR="00F907A6" w:rsidRPr="00EB4F80">
        <w:rPr>
          <w:lang w:val="en-GB"/>
        </w:rPr>
        <w:t>automated vehicles component.</w:t>
      </w:r>
    </w:p>
    <w:p w:rsidR="008824AD" w:rsidRDefault="008824AD" w:rsidP="008824AD">
      <w:pPr>
        <w:pStyle w:val="Retraitnormal"/>
        <w:rPr>
          <w:lang w:val="en-GB"/>
        </w:rPr>
      </w:pPr>
    </w:p>
    <w:p w:rsidR="008824AD" w:rsidRDefault="00764074" w:rsidP="00532E4D">
      <w:pPr>
        <w:keepNext/>
        <w:jc w:val="center"/>
        <w:rPr>
          <w:lang w:val="en-GB"/>
        </w:rPr>
      </w:pPr>
      <w:r w:rsidRPr="00EF15BA">
        <w:rPr>
          <w:lang w:val="en-GB"/>
        </w:rPr>
        <w:pict>
          <v:shape id="_x0000_i1033" type="#_x0000_t75" style="width:225.75pt;height:22.5pt" o:bordertopcolor="this" o:borderleftcolor="this" o:borderbottomcolor="this" o:borderrightcolor="this">
            <v:imagedata r:id="rId17" o:title="timeControllerSnapshot"/>
            <w10:bordertop type="single" width="4"/>
            <w10:borderleft type="single" width="4"/>
            <w10:borderbottom type="single" width="4"/>
            <w10:borderright type="single" width="4"/>
          </v:shape>
        </w:pict>
      </w:r>
    </w:p>
    <w:p w:rsidR="008824AD" w:rsidRPr="008824AD" w:rsidRDefault="008824AD" w:rsidP="00532E4D">
      <w:pPr>
        <w:pStyle w:val="FigureLabel"/>
        <w:keepNext/>
        <w:rPr>
          <w:lang w:val="en-GB"/>
        </w:rPr>
      </w:pPr>
      <w:r w:rsidRPr="003F1B37">
        <w:rPr>
          <w:lang w:val="en-GB"/>
        </w:rPr>
        <w:t>Figure</w:t>
      </w:r>
      <w:r w:rsidR="003F1B37" w:rsidRPr="003F1B37">
        <w:rPr>
          <w:lang w:val="en-GB"/>
        </w:rPr>
        <w:t xml:space="preserve"> 9</w:t>
      </w:r>
      <w:r w:rsidRPr="003F1B37">
        <w:rPr>
          <w:lang w:val="en-GB"/>
        </w:rPr>
        <w:t>:</w:t>
      </w:r>
      <w:r>
        <w:rPr>
          <w:lang w:val="en-GB"/>
        </w:rPr>
        <w:t xml:space="preserve"> Time controller GUI snapshot.</w:t>
      </w:r>
    </w:p>
    <w:p w:rsidR="008A2527" w:rsidRDefault="008A2527" w:rsidP="008A2527">
      <w:pPr>
        <w:rPr>
          <w:lang w:val="en-GB"/>
        </w:rPr>
      </w:pPr>
    </w:p>
    <w:p w:rsidR="005D3ECD" w:rsidRDefault="00764074" w:rsidP="00532E4D">
      <w:pPr>
        <w:keepNext/>
        <w:jc w:val="center"/>
        <w:rPr>
          <w:lang w:val="en-GB"/>
        </w:rPr>
      </w:pPr>
      <w:r w:rsidRPr="00EF15BA">
        <w:rPr>
          <w:lang w:val="en-GB"/>
        </w:rPr>
        <w:pict>
          <v:shape id="_x0000_i1034" type="#_x0000_t75" style="width:225.75pt;height:138.75pt" o:bordertopcolor="this" o:borderleftcolor="this" o:borderbottomcolor="this" o:borderrightcolor="this">
            <v:imagedata r:id="rId18" o:title="captureTerminal"/>
            <w10:bordertop type="single" width="4"/>
            <w10:borderleft type="single" width="4"/>
            <w10:borderbottom type="single" width="4"/>
            <w10:borderright type="single" width="4"/>
          </v:shape>
        </w:pict>
      </w:r>
    </w:p>
    <w:p w:rsidR="00831AE9" w:rsidRPr="00831AE9" w:rsidRDefault="003F1B37" w:rsidP="00532E4D">
      <w:pPr>
        <w:pStyle w:val="FigureLabelMulti"/>
        <w:keepNext/>
        <w:rPr>
          <w:lang w:val="en-GB"/>
        </w:rPr>
      </w:pPr>
      <w:r>
        <w:rPr>
          <w:lang w:val="en-GB"/>
        </w:rPr>
        <w:t>Figure 10:</w:t>
      </w:r>
      <w:r w:rsidR="00831AE9">
        <w:rPr>
          <w:lang w:val="en-GB"/>
        </w:rPr>
        <w:t xml:space="preserve"> D²CTS </w:t>
      </w:r>
      <w:r w:rsidR="008824AD">
        <w:rPr>
          <w:lang w:val="en-GB"/>
        </w:rPr>
        <w:t xml:space="preserve">2D </w:t>
      </w:r>
      <w:r w:rsidR="00831AE9">
        <w:rPr>
          <w:lang w:val="en-GB"/>
        </w:rPr>
        <w:t xml:space="preserve">GUI snapshot of a simulation using the </w:t>
      </w:r>
      <w:r w:rsidR="00831AE9" w:rsidRPr="008824AD">
        <w:rPr>
          <w:i/>
          <w:lang w:val="en-GB"/>
        </w:rPr>
        <w:t>Terminal de Normandie</w:t>
      </w:r>
      <w:r w:rsidR="00831AE9">
        <w:rPr>
          <w:lang w:val="en-GB"/>
        </w:rPr>
        <w:t>.</w:t>
      </w:r>
    </w:p>
    <w:p w:rsidR="005D3ECD" w:rsidRDefault="005D3ECD" w:rsidP="005D3ECD">
      <w:pPr>
        <w:pStyle w:val="Retraitnormal"/>
        <w:rPr>
          <w:lang w:val="en-GB"/>
        </w:rPr>
      </w:pPr>
    </w:p>
    <w:p w:rsidR="008824AD" w:rsidRDefault="00764074" w:rsidP="00532E4D">
      <w:pPr>
        <w:keepNext/>
        <w:jc w:val="center"/>
        <w:rPr>
          <w:lang w:val="en-GB"/>
        </w:rPr>
      </w:pPr>
      <w:r w:rsidRPr="00EF15BA">
        <w:rPr>
          <w:lang w:val="en-GB"/>
        </w:rPr>
        <w:pict>
          <v:shape id="_x0000_i1035" type="#_x0000_t75" style="width:225.75pt;height:137.25pt" o:bordertopcolor="this" o:borderleftcolor="this" o:borderbottomcolor="this" o:borderrightcolor="this">
            <v:imagedata r:id="rId19" o:title="dataSnapshot"/>
            <w10:bordertop type="single" width="4"/>
            <w10:borderleft type="single" width="4"/>
            <w10:borderbottom type="single" width="4"/>
            <w10:borderright type="single" width="4"/>
          </v:shape>
        </w:pict>
      </w:r>
    </w:p>
    <w:p w:rsidR="008824AD" w:rsidRDefault="008824AD" w:rsidP="00532E4D">
      <w:pPr>
        <w:pStyle w:val="FigureLabelMulti"/>
        <w:keepNext/>
        <w:rPr>
          <w:lang w:val="en-GB"/>
        </w:rPr>
      </w:pPr>
      <w:r w:rsidRPr="003F1B37">
        <w:rPr>
          <w:lang w:val="en-GB"/>
        </w:rPr>
        <w:t>Figure</w:t>
      </w:r>
      <w:r w:rsidR="003F1B37" w:rsidRPr="003F1B37">
        <w:rPr>
          <w:lang w:val="en-GB"/>
        </w:rPr>
        <w:t xml:space="preserve"> 11</w:t>
      </w:r>
      <w:r w:rsidRPr="003F1B37">
        <w:rPr>
          <w:lang w:val="en-GB"/>
        </w:rPr>
        <w:t>:</w:t>
      </w:r>
      <w:r>
        <w:rPr>
          <w:lang w:val="en-GB"/>
        </w:rPr>
        <w:t xml:space="preserve"> Snapshot of the missions tab of the D²CTS data view.</w:t>
      </w:r>
    </w:p>
    <w:p w:rsidR="008824AD" w:rsidRPr="005D3ECD" w:rsidRDefault="008824AD" w:rsidP="005D3ECD">
      <w:pPr>
        <w:pStyle w:val="Retraitnormal"/>
        <w:rPr>
          <w:lang w:val="en-GB"/>
        </w:rPr>
      </w:pPr>
    </w:p>
    <w:p w:rsidR="00F907A6" w:rsidRPr="00EB4F80" w:rsidRDefault="00F907A6" w:rsidP="008A2527">
      <w:pPr>
        <w:rPr>
          <w:lang w:val="en-GB"/>
        </w:rPr>
      </w:pPr>
      <w:r w:rsidRPr="00EB4F80">
        <w:rPr>
          <w:lang w:val="en-GB"/>
        </w:rPr>
        <w:t xml:space="preserve">These modules can be executed on </w:t>
      </w:r>
      <w:r w:rsidR="009F44B6" w:rsidRPr="00EB4F80">
        <w:rPr>
          <w:lang w:val="en-GB"/>
        </w:rPr>
        <w:t>several</w:t>
      </w:r>
      <w:r w:rsidRPr="00EB4F80">
        <w:rPr>
          <w:lang w:val="en-GB"/>
        </w:rPr>
        <w:t xml:space="preserve"> and heterogeneous computers. The distribution process uses Java RMI technology which implies a serialization of the remote objects. </w:t>
      </w:r>
      <w:r w:rsidR="009F44B6" w:rsidRPr="00EB4F80">
        <w:rPr>
          <w:lang w:val="en-GB"/>
        </w:rPr>
        <w:t>But t</w:t>
      </w:r>
      <w:r w:rsidRPr="00EB4F80">
        <w:rPr>
          <w:lang w:val="en-GB"/>
        </w:rPr>
        <w:t xml:space="preserve">he data sent through the network can be </w:t>
      </w:r>
      <w:r w:rsidR="00364983" w:rsidRPr="00EB4F80">
        <w:rPr>
          <w:lang w:val="en-GB"/>
        </w:rPr>
        <w:t>weighty;</w:t>
      </w:r>
      <w:r w:rsidRPr="00EB4F80">
        <w:rPr>
          <w:lang w:val="en-GB"/>
        </w:rPr>
        <w:t xml:space="preserve"> </w:t>
      </w:r>
      <w:r w:rsidR="000A616B" w:rsidRPr="00EB4F80">
        <w:rPr>
          <w:lang w:val="en-GB"/>
        </w:rPr>
        <w:t>this is the reason why</w:t>
      </w:r>
      <w:r w:rsidRPr="00EB4F80">
        <w:rPr>
          <w:lang w:val="en-GB"/>
        </w:rPr>
        <w:t xml:space="preserve"> the distribution configuration must be handled carefully. A bad configuration implies high communica</w:t>
      </w:r>
      <w:r w:rsidR="009F44B6" w:rsidRPr="00EB4F80">
        <w:rPr>
          <w:lang w:val="en-GB"/>
        </w:rPr>
        <w:t>tion times and the performance might</w:t>
      </w:r>
      <w:r w:rsidRPr="00EB4F80">
        <w:rPr>
          <w:lang w:val="en-GB"/>
        </w:rPr>
        <w:t xml:space="preserve"> drop.</w:t>
      </w:r>
    </w:p>
    <w:p w:rsidR="00F907A6" w:rsidRPr="00EB4F80" w:rsidRDefault="00F907A6" w:rsidP="00A33E0C">
      <w:pPr>
        <w:rPr>
          <w:lang w:val="en-GB"/>
        </w:rPr>
      </w:pPr>
    </w:p>
    <w:p w:rsidR="00F907A6" w:rsidRPr="00EB4F80" w:rsidRDefault="00F907A6" w:rsidP="008112CF">
      <w:pPr>
        <w:pStyle w:val="Titre2"/>
        <w:rPr>
          <w:lang w:val="en-GB" w:eastAsia="ar-SA"/>
        </w:rPr>
      </w:pPr>
      <w:r w:rsidRPr="00EB4F80">
        <w:rPr>
          <w:lang w:val="en-GB"/>
        </w:rPr>
        <w:t>Configuration</w:t>
      </w:r>
    </w:p>
    <w:p w:rsidR="00F907A6" w:rsidRPr="00EB4F80" w:rsidRDefault="00F907A6" w:rsidP="00A33E0C">
      <w:pPr>
        <w:rPr>
          <w:lang w:val="en-GB"/>
        </w:rPr>
      </w:pPr>
      <w:r w:rsidRPr="00EB4F80">
        <w:rPr>
          <w:lang w:val="en-GB"/>
        </w:rPr>
        <w:t xml:space="preserve">D²CTS uses XML files to describe its configuration. The files concern the network and the distribution configuration, the terminal description (stock and exchange areas, road network, vehicles depot, containers location...), the laser localization system description (laser heads location and range), and the vehicles description, location, and behaviour. Those </w:t>
      </w:r>
      <w:r w:rsidRPr="00EB4F80">
        <w:rPr>
          <w:lang w:val="en-GB"/>
        </w:rPr>
        <w:lastRenderedPageBreak/>
        <w:t>files are then parsed by the simulator which creates corresponding object</w:t>
      </w:r>
      <w:r w:rsidR="005D133A" w:rsidRPr="00EB4F80">
        <w:rPr>
          <w:lang w:val="en-GB"/>
        </w:rPr>
        <w:t>s</w:t>
      </w:r>
      <w:r w:rsidRPr="00EB4F80">
        <w:rPr>
          <w:lang w:val="en-GB"/>
        </w:rPr>
        <w:t xml:space="preserve"> according to the description.</w:t>
      </w:r>
    </w:p>
    <w:p w:rsidR="002C1CDF" w:rsidRPr="00EB4F80" w:rsidRDefault="002C1CDF" w:rsidP="002C1CDF">
      <w:pPr>
        <w:pStyle w:val="Retraitnormal"/>
        <w:rPr>
          <w:lang w:val="en-GB"/>
        </w:rPr>
      </w:pPr>
    </w:p>
    <w:p w:rsidR="00F907A6" w:rsidRPr="00EB4F80" w:rsidRDefault="00F907A6" w:rsidP="008112CF">
      <w:pPr>
        <w:pStyle w:val="Titre2"/>
        <w:rPr>
          <w:lang w:val="en-GB" w:eastAsia="ar-SA"/>
        </w:rPr>
      </w:pPr>
      <w:r w:rsidRPr="00EB4F80">
        <w:rPr>
          <w:lang w:val="en-GB" w:eastAsia="ar-SA"/>
        </w:rPr>
        <w:t xml:space="preserve">Vehicles </w:t>
      </w:r>
      <w:r w:rsidRPr="00EB4F80">
        <w:rPr>
          <w:lang w:val="en-GB"/>
        </w:rPr>
        <w:t>handling</w:t>
      </w:r>
    </w:p>
    <w:p w:rsidR="00F17217" w:rsidRPr="00F17217" w:rsidRDefault="00F907A6" w:rsidP="00F17217">
      <w:pPr>
        <w:rPr>
          <w:lang w:val="en-GB"/>
        </w:rPr>
      </w:pPr>
      <w:r w:rsidRPr="00EB4F80">
        <w:rPr>
          <w:lang w:val="en-GB"/>
        </w:rPr>
        <w:t>In the simulator, a straddle carrier can be either autonomous or man-driven</w:t>
      </w:r>
      <w:r w:rsidR="00F17217">
        <w:rPr>
          <w:lang w:val="en-GB"/>
        </w:rPr>
        <w:t>.</w:t>
      </w:r>
    </w:p>
    <w:p w:rsidR="00A80EB6" w:rsidRPr="00EB4F80" w:rsidRDefault="00F907A6" w:rsidP="00A80EB6">
      <w:pPr>
        <w:pStyle w:val="Retraitnormal"/>
        <w:rPr>
          <w:lang w:val="en-GB"/>
        </w:rPr>
      </w:pPr>
      <w:r w:rsidRPr="00EB4F80">
        <w:rPr>
          <w:lang w:val="en-GB"/>
        </w:rPr>
        <w:t>In the first case, the straddle carrier behaviour is handled by the software which checks objectives at each step of time. If the objective is not reached</w:t>
      </w:r>
      <w:r w:rsidR="00A80EB6" w:rsidRPr="00EB4F80">
        <w:rPr>
          <w:lang w:val="en-GB"/>
        </w:rPr>
        <w:t>,</w:t>
      </w:r>
      <w:r w:rsidRPr="00EB4F80">
        <w:rPr>
          <w:lang w:val="en-GB"/>
        </w:rPr>
        <w:t xml:space="preserve"> the</w:t>
      </w:r>
      <w:r w:rsidR="00A80EB6" w:rsidRPr="00EB4F80">
        <w:rPr>
          <w:lang w:val="en-GB"/>
        </w:rPr>
        <w:t xml:space="preserve">n a </w:t>
      </w:r>
      <w:r w:rsidRPr="00EB4F80">
        <w:rPr>
          <w:lang w:val="en-GB"/>
        </w:rPr>
        <w:t>direction is computed and the straddle carrier make</w:t>
      </w:r>
      <w:r w:rsidR="00EA3234" w:rsidRPr="00EB4F80">
        <w:rPr>
          <w:lang w:val="en-GB"/>
        </w:rPr>
        <w:t>s</w:t>
      </w:r>
      <w:r w:rsidRPr="00EB4F80">
        <w:rPr>
          <w:lang w:val="en-GB"/>
        </w:rPr>
        <w:t xml:space="preserve"> a move towards it. Else, a new objective is computed.</w:t>
      </w:r>
    </w:p>
    <w:p w:rsidR="00A80EB6" w:rsidRDefault="00F907A6" w:rsidP="00A80EB6">
      <w:pPr>
        <w:pStyle w:val="Retraitnormal"/>
        <w:rPr>
          <w:lang w:val="en-GB"/>
        </w:rPr>
      </w:pPr>
      <w:r w:rsidRPr="00EB4F80">
        <w:rPr>
          <w:lang w:val="en-GB"/>
        </w:rPr>
        <w:t>In the second case, the straddle carrier is driven by a user through the EADS Astrium 3D interface. So, the simulator supplies a mission workload, the routing paths to these locations, and just check</w:t>
      </w:r>
      <w:r w:rsidR="002D2A61" w:rsidRPr="00EB4F80">
        <w:rPr>
          <w:lang w:val="en-GB"/>
        </w:rPr>
        <w:t>s</w:t>
      </w:r>
      <w:r w:rsidRPr="00EB4F80">
        <w:rPr>
          <w:lang w:val="en-GB"/>
        </w:rPr>
        <w:t xml:space="preserve"> the new location of the straddle carrier trying </w:t>
      </w:r>
      <w:r w:rsidR="00383086" w:rsidRPr="00EB4F80">
        <w:rPr>
          <w:lang w:val="en-GB"/>
        </w:rPr>
        <w:t>to detect</w:t>
      </w:r>
      <w:r w:rsidRPr="00EB4F80">
        <w:rPr>
          <w:lang w:val="en-GB"/>
        </w:rPr>
        <w:t xml:space="preserve"> if the vehicle is following its given path. If an error is detected the path has to be recomputed. Moreover, if an event occurs concerning the road network or mission scheduling, new routing solutions are computed and </w:t>
      </w:r>
      <w:r w:rsidR="00A80EB6" w:rsidRPr="00EB4F80">
        <w:rPr>
          <w:lang w:val="en-GB"/>
        </w:rPr>
        <w:t>sent to the concerned vehicles.</w:t>
      </w:r>
    </w:p>
    <w:p w:rsidR="00F17217" w:rsidRDefault="00F17217" w:rsidP="00A80EB6">
      <w:pPr>
        <w:pStyle w:val="Retraitnormal"/>
        <w:rPr>
          <w:lang w:val="en-GB"/>
        </w:rPr>
      </w:pPr>
    </w:p>
    <w:p w:rsidR="00F17217" w:rsidRDefault="00764074" w:rsidP="00F17217">
      <w:pPr>
        <w:keepNext/>
        <w:keepLines/>
        <w:jc w:val="center"/>
        <w:rPr>
          <w:lang w:val="en-GB"/>
        </w:rPr>
      </w:pPr>
      <w:r w:rsidRPr="00EF15BA">
        <w:rPr>
          <w:lang w:val="en-GB"/>
        </w:rPr>
        <w:pict>
          <v:shape id="_x0000_i1036" type="#_x0000_t75" style="width:225.75pt;height:117.75pt" o:bordertopcolor="this" o:borderleftcolor="this" o:borderbottomcolor="this" o:borderrightcolor="this">
            <v:imagedata r:id="rId20" o:title="vehiclesZoomSnapshoot"/>
            <w10:bordertop type="single" width="4"/>
            <w10:borderleft type="single" width="4"/>
            <w10:borderbottom type="single" width="4"/>
            <w10:borderright type="single" width="4"/>
          </v:shape>
        </w:pict>
      </w:r>
    </w:p>
    <w:p w:rsidR="00F17217" w:rsidRPr="00F17217" w:rsidRDefault="00F17217" w:rsidP="00F17217">
      <w:pPr>
        <w:pStyle w:val="FigureLabelMulti"/>
        <w:keepNext/>
        <w:keepLines/>
        <w:rPr>
          <w:lang w:val="en-GB"/>
        </w:rPr>
      </w:pPr>
      <w:r w:rsidRPr="003F1B37">
        <w:rPr>
          <w:lang w:val="en-GB"/>
        </w:rPr>
        <w:t>Figure</w:t>
      </w:r>
      <w:r w:rsidR="003F1B37" w:rsidRPr="003F1B37">
        <w:rPr>
          <w:lang w:val="en-GB"/>
        </w:rPr>
        <w:t xml:space="preserve"> 12</w:t>
      </w:r>
      <w:r w:rsidRPr="003F1B37">
        <w:rPr>
          <w:lang w:val="en-GB"/>
        </w:rPr>
        <w:t>: Straddle carriers 2D implementation in the</w:t>
      </w:r>
      <w:r>
        <w:rPr>
          <w:lang w:val="en-GB"/>
        </w:rPr>
        <w:t xml:space="preserve"> simulator.</w:t>
      </w:r>
    </w:p>
    <w:p w:rsidR="00F17217" w:rsidRPr="00EB4F80" w:rsidRDefault="00F17217" w:rsidP="00A80EB6">
      <w:pPr>
        <w:pStyle w:val="Retraitnormal"/>
        <w:rPr>
          <w:lang w:val="en-GB"/>
        </w:rPr>
      </w:pPr>
    </w:p>
    <w:p w:rsidR="00F907A6" w:rsidRPr="00EB4F80" w:rsidRDefault="00F907A6" w:rsidP="00A80EB6">
      <w:pPr>
        <w:pStyle w:val="Retraitnormal"/>
        <w:rPr>
          <w:lang w:val="en-GB"/>
        </w:rPr>
      </w:pPr>
      <w:r w:rsidRPr="00EB4F80">
        <w:rPr>
          <w:lang w:val="en-GB"/>
        </w:rPr>
        <w:t xml:space="preserve">A straddle carrier can also generate some events such as failures or the impossibility to pick-up or to deliver a container at a given location. These events occur when the state of the terminal in the data structure does not fit with the reality. </w:t>
      </w:r>
      <w:r w:rsidR="00A80EB6" w:rsidRPr="00EB4F80">
        <w:rPr>
          <w:lang w:val="en-GB"/>
        </w:rPr>
        <w:t>It may happen i</w:t>
      </w:r>
      <w:r w:rsidRPr="00EB4F80">
        <w:rPr>
          <w:lang w:val="en-GB"/>
        </w:rPr>
        <w:t xml:space="preserve">f a straddle carrier driver chose a mission and decide to change </w:t>
      </w:r>
      <w:r w:rsidR="00A80EB6" w:rsidRPr="00EB4F80">
        <w:rPr>
          <w:lang w:val="en-GB"/>
        </w:rPr>
        <w:t>but without advising the system.</w:t>
      </w:r>
      <w:r w:rsidRPr="00EB4F80">
        <w:rPr>
          <w:lang w:val="en-GB"/>
        </w:rPr>
        <w:t xml:space="preserve"> </w:t>
      </w:r>
      <w:r w:rsidR="00A80EB6" w:rsidRPr="00EB4F80">
        <w:rPr>
          <w:lang w:val="en-GB"/>
        </w:rPr>
        <w:t xml:space="preserve">So, </w:t>
      </w:r>
      <w:r w:rsidRPr="00EB4F80">
        <w:rPr>
          <w:lang w:val="en-GB"/>
        </w:rPr>
        <w:t xml:space="preserve">the system becomes corrupted and the errors can be detected much later. D²CTS aim at detecting </w:t>
      </w:r>
      <w:r w:rsidR="003F1D21" w:rsidRPr="00EB4F80">
        <w:rPr>
          <w:lang w:val="en-GB"/>
        </w:rPr>
        <w:t>incoherencies</w:t>
      </w:r>
      <w:r w:rsidRPr="00EB4F80">
        <w:rPr>
          <w:lang w:val="en-GB"/>
        </w:rPr>
        <w:t xml:space="preserve"> between a supposed behaviour of a straddle carrier and its real actions. If such </w:t>
      </w:r>
      <w:r w:rsidR="003F1D21" w:rsidRPr="00EB4F80">
        <w:rPr>
          <w:lang w:val="en-GB"/>
        </w:rPr>
        <w:t>incoherencies</w:t>
      </w:r>
      <w:r w:rsidRPr="00EB4F80">
        <w:rPr>
          <w:lang w:val="en-GB"/>
        </w:rPr>
        <w:t xml:space="preserve"> are detected, the system tries to repair them if it is possible</w:t>
      </w:r>
      <w:r w:rsidR="00A80EB6" w:rsidRPr="00EB4F80">
        <w:rPr>
          <w:lang w:val="en-GB"/>
        </w:rPr>
        <w:t>.</w:t>
      </w:r>
      <w:r w:rsidRPr="00EB4F80">
        <w:rPr>
          <w:lang w:val="en-GB"/>
        </w:rPr>
        <w:t xml:space="preserve"> </w:t>
      </w:r>
      <w:r w:rsidR="00A80EB6" w:rsidRPr="00EB4F80">
        <w:rPr>
          <w:lang w:val="en-GB"/>
        </w:rPr>
        <w:t>O</w:t>
      </w:r>
      <w:r w:rsidRPr="00EB4F80">
        <w:rPr>
          <w:lang w:val="en-GB"/>
        </w:rPr>
        <w:t>therwise</w:t>
      </w:r>
      <w:r w:rsidR="00A80EB6" w:rsidRPr="00EB4F80">
        <w:rPr>
          <w:lang w:val="en-GB"/>
        </w:rPr>
        <w:t>,</w:t>
      </w:r>
      <w:r w:rsidRPr="00EB4F80">
        <w:rPr>
          <w:lang w:val="en-GB"/>
        </w:rPr>
        <w:t xml:space="preserve"> a communication between the straddle carrier driver and the control operator is required to take decisions and acting o</w:t>
      </w:r>
      <w:r w:rsidR="00A80EB6" w:rsidRPr="00EB4F80">
        <w:rPr>
          <w:lang w:val="en-GB"/>
        </w:rPr>
        <w:t>n</w:t>
      </w:r>
      <w:r w:rsidRPr="00EB4F80">
        <w:rPr>
          <w:lang w:val="en-GB"/>
        </w:rPr>
        <w:t xml:space="preserve"> either the straddle carrier activity or the system knowledge of the terminal state.</w:t>
      </w:r>
    </w:p>
    <w:p w:rsidR="00F907A6" w:rsidRPr="00EB4F80" w:rsidRDefault="00F907A6" w:rsidP="00F907A6">
      <w:pPr>
        <w:pStyle w:val="Rientronormale"/>
        <w:rPr>
          <w:lang w:val="en-GB"/>
        </w:rPr>
      </w:pPr>
    </w:p>
    <w:p w:rsidR="00F907A6" w:rsidRPr="00EB4F80" w:rsidRDefault="00CA3252" w:rsidP="008112CF">
      <w:pPr>
        <w:pStyle w:val="Titre2"/>
        <w:rPr>
          <w:lang w:val="en-GB"/>
        </w:rPr>
      </w:pPr>
      <w:r>
        <w:rPr>
          <w:lang w:val="en-GB"/>
        </w:rPr>
        <w:t>Test</w:t>
      </w:r>
      <w:r w:rsidR="00F907A6" w:rsidRPr="00EB4F80">
        <w:rPr>
          <w:lang w:val="en-GB"/>
        </w:rPr>
        <w:t xml:space="preserve"> </w:t>
      </w:r>
      <w:r>
        <w:rPr>
          <w:lang w:val="en-GB"/>
        </w:rPr>
        <w:t>data</w:t>
      </w:r>
      <w:r w:rsidR="00F907A6" w:rsidRPr="00EB4F80">
        <w:rPr>
          <w:lang w:val="en-GB"/>
        </w:rPr>
        <w:t xml:space="preserve"> generation</w:t>
      </w:r>
    </w:p>
    <w:p w:rsidR="00F907A6" w:rsidRPr="00EB4F80" w:rsidRDefault="003F1D21" w:rsidP="00A33E0C">
      <w:pPr>
        <w:rPr>
          <w:lang w:val="en-GB"/>
        </w:rPr>
      </w:pPr>
      <w:r w:rsidRPr="00EB4F80">
        <w:rPr>
          <w:lang w:val="en-GB"/>
        </w:rPr>
        <w:t>Another</w:t>
      </w:r>
      <w:r w:rsidR="00F907A6" w:rsidRPr="00EB4F80">
        <w:rPr>
          <w:lang w:val="en-GB"/>
        </w:rPr>
        <w:t xml:space="preserve"> module </w:t>
      </w:r>
      <w:r w:rsidRPr="00EB4F80">
        <w:rPr>
          <w:lang w:val="en-GB"/>
        </w:rPr>
        <w:t>has</w:t>
      </w:r>
      <w:r w:rsidR="00F907A6" w:rsidRPr="00EB4F80">
        <w:rPr>
          <w:lang w:val="en-GB"/>
        </w:rPr>
        <w:t xml:space="preserve"> been developed within D²CTS in order to generate realistic data. It concerns the starting state of a terminal and events generation. </w:t>
      </w:r>
    </w:p>
    <w:p w:rsidR="00F907A6" w:rsidRPr="00EB4F80" w:rsidRDefault="00F907A6" w:rsidP="00A33E0C">
      <w:pPr>
        <w:pStyle w:val="Retraitnormal"/>
        <w:rPr>
          <w:lang w:val="en-GB"/>
        </w:rPr>
      </w:pPr>
      <w:r w:rsidRPr="00EB4F80">
        <w:rPr>
          <w:lang w:val="en-GB"/>
        </w:rPr>
        <w:t xml:space="preserve">The container generator is used to create containers </w:t>
      </w:r>
      <w:r w:rsidR="00F6417D">
        <w:rPr>
          <w:lang w:val="en-GB"/>
        </w:rPr>
        <w:t xml:space="preserve">and to </w:t>
      </w:r>
      <w:r w:rsidRPr="00EB4F80">
        <w:rPr>
          <w:lang w:val="en-GB"/>
        </w:rPr>
        <w:t xml:space="preserve">locate them within a given terminal. The algorithm makes sure that the container can physically </w:t>
      </w:r>
      <w:r w:rsidRPr="00EB4F80">
        <w:rPr>
          <w:lang w:val="en-GB"/>
        </w:rPr>
        <w:lastRenderedPageBreak/>
        <w:t>be placed at the computed location. The corresponding XML file is then generated.</w:t>
      </w:r>
    </w:p>
    <w:p w:rsidR="00CA1DC2" w:rsidRPr="00EB4F80" w:rsidRDefault="00F907A6" w:rsidP="00456156">
      <w:pPr>
        <w:pStyle w:val="Retraitnormal"/>
        <w:rPr>
          <w:lang w:val="en-GB"/>
        </w:rPr>
      </w:pPr>
      <w:r w:rsidRPr="00EB4F80">
        <w:rPr>
          <w:lang w:val="en-GB"/>
        </w:rPr>
        <w:t xml:space="preserve">The mission generator role is to provide missions events within a given period of time and according to an initial state of a terminal. It generates ships, trucks and trains arrival and departure. The </w:t>
      </w:r>
      <w:r w:rsidR="003F1D21" w:rsidRPr="00EB4F80">
        <w:rPr>
          <w:lang w:val="en-GB"/>
        </w:rPr>
        <w:t>algorithm makes</w:t>
      </w:r>
      <w:r w:rsidRPr="00EB4F80">
        <w:rPr>
          <w:lang w:val="en-GB"/>
        </w:rPr>
        <w:t xml:space="preserve"> sure that the vehicles location will be free at the arrival time. Next, it computes which containers have to be loaded or unloaded. Finally, the time windows for both pickup and delivery operations are calculated by taking into account the travel time between those locations. A time margin is next added to let a relative tolerance to fit with reality constraints. The events are finally written in a XML file which can b</w:t>
      </w:r>
      <w:r w:rsidR="00456156" w:rsidRPr="00EB4F80">
        <w:rPr>
          <w:lang w:val="en-GB"/>
        </w:rPr>
        <w:t>e added for further simulations</w:t>
      </w:r>
      <w:r w:rsidR="00C811B0" w:rsidRPr="00EB4F80">
        <w:rPr>
          <w:lang w:val="en-GB"/>
        </w:rPr>
        <w:t>.</w:t>
      </w:r>
    </w:p>
    <w:p w:rsidR="00C811B0" w:rsidRPr="00EB4F80" w:rsidRDefault="00C811B0" w:rsidP="00456156">
      <w:pPr>
        <w:pStyle w:val="Retraitnormal"/>
        <w:rPr>
          <w:lang w:val="en-GB"/>
        </w:rPr>
      </w:pPr>
    </w:p>
    <w:p w:rsidR="00C811B0" w:rsidRPr="00EB4F80" w:rsidRDefault="00C811B0" w:rsidP="00C811B0">
      <w:pPr>
        <w:pStyle w:val="Titre1"/>
        <w:rPr>
          <w:lang w:val="en-GB"/>
        </w:rPr>
      </w:pPr>
      <w:r w:rsidRPr="00EB4F80">
        <w:rPr>
          <w:lang w:val="en-GB"/>
        </w:rPr>
        <w:t>CONCLUSION AND PERSPECTIVES</w:t>
      </w:r>
    </w:p>
    <w:p w:rsidR="00C811B0" w:rsidRDefault="00C811B0" w:rsidP="00C811B0">
      <w:pPr>
        <w:rPr>
          <w:lang w:val="en-GB"/>
        </w:rPr>
      </w:pPr>
      <w:r w:rsidRPr="00EB4F80">
        <w:rPr>
          <w:lang w:val="en-GB"/>
        </w:rPr>
        <w:t>D²CTS is a container terminal simulator able to reproduce dynamic events and to perform tests concerning optimization matters such as the terminal architecture, the vehicles routing or the mission scheduling.</w:t>
      </w:r>
      <w:r w:rsidR="00EF2884">
        <w:rPr>
          <w:lang w:val="en-GB"/>
        </w:rPr>
        <w:t xml:space="preserve"> It </w:t>
      </w:r>
      <w:r w:rsidRPr="00EB4F80">
        <w:rPr>
          <w:lang w:val="en-GB"/>
        </w:rPr>
        <w:t>is fully adaptable thanks to a</w:t>
      </w:r>
      <w:r w:rsidR="006250E3" w:rsidRPr="00EB4F80">
        <w:rPr>
          <w:lang w:val="en-GB"/>
        </w:rPr>
        <w:t xml:space="preserve"> XML data description structure</w:t>
      </w:r>
      <w:r w:rsidRPr="00EB4F80">
        <w:rPr>
          <w:lang w:val="en-GB"/>
        </w:rPr>
        <w:t xml:space="preserve"> and dist</w:t>
      </w:r>
      <w:r w:rsidR="00BB2186">
        <w:rPr>
          <w:lang w:val="en-GB"/>
        </w:rPr>
        <w:t>ribution configuration.</w:t>
      </w:r>
    </w:p>
    <w:p w:rsidR="00BB2186" w:rsidRPr="00BB2186" w:rsidRDefault="00BB2186" w:rsidP="00BB2186">
      <w:pPr>
        <w:pStyle w:val="Retraitnormal"/>
        <w:rPr>
          <w:lang w:val="en-GB"/>
        </w:rPr>
      </w:pPr>
      <w:r>
        <w:rPr>
          <w:lang w:val="en-GB"/>
        </w:rPr>
        <w:t>The calibration of D²CTS will consist in representing the state of the terminal at the very beginning of a working day. Then, the validation will consist in running the simulation taking into account the real events occurring in the working day at the container terminal and finally by comparing the state of the real terminal and of the simulated one at the end of the day.</w:t>
      </w:r>
    </w:p>
    <w:p w:rsidR="00C811B0" w:rsidRPr="00EB4F80" w:rsidRDefault="00C811B0" w:rsidP="00C811B0">
      <w:pPr>
        <w:pStyle w:val="Retraitnormal"/>
        <w:rPr>
          <w:lang w:val="en-GB"/>
        </w:rPr>
      </w:pPr>
      <w:r w:rsidRPr="00EB4F80">
        <w:rPr>
          <w:lang w:val="en-GB"/>
        </w:rPr>
        <w:t xml:space="preserve">We are currently developing routing algorithms taking into account the graph properties of a container terminal road network. We are also creating mission scheduling policies based on meta-heuristics. </w:t>
      </w:r>
      <w:r w:rsidR="00EF2884">
        <w:rPr>
          <w:lang w:val="en-GB"/>
        </w:rPr>
        <w:t>Those problems are defined as NP-hard (</w:t>
      </w:r>
      <w:proofErr w:type="spellStart"/>
      <w:r w:rsidR="00EF2884">
        <w:rPr>
          <w:lang w:val="en-GB"/>
        </w:rPr>
        <w:t>Bish</w:t>
      </w:r>
      <w:proofErr w:type="spellEnd"/>
      <w:r w:rsidR="00EF2884">
        <w:rPr>
          <w:lang w:val="en-GB"/>
        </w:rPr>
        <w:t xml:space="preserve">, Leong, Li, Ng and </w:t>
      </w:r>
      <w:proofErr w:type="spellStart"/>
      <w:r w:rsidR="00EF2884">
        <w:rPr>
          <w:lang w:val="en-GB"/>
        </w:rPr>
        <w:t>Simchi</w:t>
      </w:r>
      <w:proofErr w:type="spellEnd"/>
      <w:r w:rsidR="00EF2884">
        <w:rPr>
          <w:lang w:val="en-GB"/>
        </w:rPr>
        <w:t xml:space="preserve">-Levi 2001) and only a simulation approach could propose an integrated solution for </w:t>
      </w:r>
      <w:r w:rsidR="0088407E">
        <w:rPr>
          <w:lang w:val="en-GB"/>
        </w:rPr>
        <w:t xml:space="preserve">all </w:t>
      </w:r>
      <w:r w:rsidR="00EF2884">
        <w:rPr>
          <w:lang w:val="en-GB"/>
        </w:rPr>
        <w:t xml:space="preserve">the </w:t>
      </w:r>
      <w:r w:rsidR="0088407E">
        <w:rPr>
          <w:lang w:val="en-GB"/>
        </w:rPr>
        <w:t xml:space="preserve">concerned </w:t>
      </w:r>
      <w:r w:rsidR="00EF2884">
        <w:rPr>
          <w:lang w:val="en-GB"/>
        </w:rPr>
        <w:t>subsys</w:t>
      </w:r>
      <w:r w:rsidR="006B4C10">
        <w:rPr>
          <w:lang w:val="en-GB"/>
        </w:rPr>
        <w:t>tems</w:t>
      </w:r>
      <w:r w:rsidR="006932EA">
        <w:rPr>
          <w:lang w:val="en-GB"/>
        </w:rPr>
        <w:t xml:space="preserve"> (</w:t>
      </w:r>
      <w:proofErr w:type="spellStart"/>
      <w:r w:rsidR="006932EA">
        <w:t>Soriguera</w:t>
      </w:r>
      <w:proofErr w:type="spellEnd"/>
      <w:r w:rsidR="006932EA">
        <w:t xml:space="preserve">, </w:t>
      </w:r>
      <w:proofErr w:type="spellStart"/>
      <w:r w:rsidR="006932EA">
        <w:t>Espinet</w:t>
      </w:r>
      <w:proofErr w:type="spellEnd"/>
      <w:r w:rsidR="00003A0F">
        <w:t xml:space="preserve"> </w:t>
      </w:r>
      <w:r w:rsidR="006932EA">
        <w:t xml:space="preserve">and </w:t>
      </w:r>
      <w:proofErr w:type="spellStart"/>
      <w:r w:rsidR="006932EA">
        <w:t>Robuste</w:t>
      </w:r>
      <w:proofErr w:type="spellEnd"/>
      <w:r w:rsidR="006932EA">
        <w:t xml:space="preserve"> 2006)</w:t>
      </w:r>
      <w:r w:rsidR="00EF2884">
        <w:rPr>
          <w:lang w:val="en-GB"/>
        </w:rPr>
        <w:t>.</w:t>
      </w:r>
      <w:r w:rsidR="00EF2884" w:rsidRPr="00EB4F80">
        <w:rPr>
          <w:lang w:val="en-GB"/>
        </w:rPr>
        <w:t xml:space="preserve"> </w:t>
      </w:r>
      <w:r w:rsidR="00047D1E">
        <w:rPr>
          <w:lang w:val="en-GB"/>
        </w:rPr>
        <w:t>T</w:t>
      </w:r>
      <w:r w:rsidRPr="00EB4F80">
        <w:rPr>
          <w:lang w:val="en-GB"/>
        </w:rPr>
        <w:t>he next step of our work will consist in measuring the performance of these algorithms thanks to D²CTS.</w:t>
      </w:r>
    </w:p>
    <w:p w:rsidR="00E655D2" w:rsidRPr="00EB4F80" w:rsidRDefault="00E655D2" w:rsidP="00C811B0">
      <w:pPr>
        <w:pStyle w:val="Retraitnormal"/>
        <w:rPr>
          <w:lang w:val="en-GB"/>
        </w:rPr>
      </w:pPr>
    </w:p>
    <w:p w:rsidR="00E655D2" w:rsidRPr="00EB4F80" w:rsidRDefault="00E655D2" w:rsidP="00E655D2">
      <w:pPr>
        <w:pStyle w:val="HEADING"/>
        <w:rPr>
          <w:lang w:val="en-GB"/>
        </w:rPr>
      </w:pPr>
      <w:r w:rsidRPr="00EB4F80">
        <w:rPr>
          <w:lang w:val="en-GB"/>
        </w:rPr>
        <w:t>ACKNOWLEDGMENTS</w:t>
      </w:r>
    </w:p>
    <w:p w:rsidR="00560CB9" w:rsidRDefault="00560CB9" w:rsidP="00560CB9">
      <w:pPr>
        <w:rPr>
          <w:lang w:val="en-GB"/>
        </w:rPr>
      </w:pPr>
      <w:r>
        <w:rPr>
          <w:lang w:val="en-GB"/>
        </w:rPr>
        <w:t xml:space="preserve">We would like to thank our sponsors in the CALAS </w:t>
      </w:r>
      <w:r w:rsidR="00266EAC">
        <w:rPr>
          <w:lang w:val="en-GB"/>
        </w:rPr>
        <w:t>project:</w:t>
      </w:r>
      <w:r>
        <w:rPr>
          <w:lang w:val="en-GB"/>
        </w:rPr>
        <w:t xml:space="preserve"> the D.G.E (</w:t>
      </w:r>
      <w:r w:rsidRPr="00612142">
        <w:rPr>
          <w:i/>
          <w:lang w:val="en-GB"/>
        </w:rPr>
        <w:t xml:space="preserve">Direction </w:t>
      </w:r>
      <w:proofErr w:type="spellStart"/>
      <w:r w:rsidRPr="00612142">
        <w:rPr>
          <w:i/>
          <w:lang w:val="en-GB"/>
        </w:rPr>
        <w:t>Générale</w:t>
      </w:r>
      <w:proofErr w:type="spellEnd"/>
      <w:r w:rsidRPr="00612142">
        <w:rPr>
          <w:i/>
          <w:lang w:val="en-GB"/>
        </w:rPr>
        <w:t xml:space="preserve"> des </w:t>
      </w:r>
      <w:proofErr w:type="spellStart"/>
      <w:r w:rsidRPr="00612142">
        <w:rPr>
          <w:i/>
          <w:lang w:val="en-GB"/>
        </w:rPr>
        <w:t>Entreprises</w:t>
      </w:r>
      <w:proofErr w:type="spellEnd"/>
      <w:r>
        <w:rPr>
          <w:lang w:val="en-GB"/>
        </w:rPr>
        <w:t xml:space="preserve">) and the </w:t>
      </w:r>
      <w:proofErr w:type="spellStart"/>
      <w:r w:rsidRPr="00612142">
        <w:rPr>
          <w:i/>
          <w:lang w:val="en-GB"/>
        </w:rPr>
        <w:t>Région</w:t>
      </w:r>
      <w:proofErr w:type="spellEnd"/>
      <w:r w:rsidRPr="00612142">
        <w:rPr>
          <w:i/>
          <w:lang w:val="en-GB"/>
        </w:rPr>
        <w:t xml:space="preserve"> Haute Normandie</w:t>
      </w:r>
      <w:r w:rsidR="00A72811">
        <w:rPr>
          <w:lang w:val="en-GB"/>
        </w:rPr>
        <w:t xml:space="preserve"> for their financia</w:t>
      </w:r>
      <w:r w:rsidR="00612142">
        <w:rPr>
          <w:lang w:val="en-GB"/>
        </w:rPr>
        <w:t xml:space="preserve">l support. We also wanted to thank our partners: </w:t>
      </w:r>
      <w:r w:rsidR="00A72811">
        <w:rPr>
          <w:lang w:val="en-GB"/>
        </w:rPr>
        <w:t xml:space="preserve">LDTT, </w:t>
      </w:r>
      <w:r w:rsidR="00612142" w:rsidRPr="00612142">
        <w:rPr>
          <w:i/>
          <w:lang w:val="en-GB"/>
        </w:rPr>
        <w:t>Ateliers de Normandie</w:t>
      </w:r>
      <w:r w:rsidR="00612142">
        <w:rPr>
          <w:lang w:val="en-GB"/>
        </w:rPr>
        <w:t xml:space="preserve">, </w:t>
      </w:r>
      <w:r w:rsidR="00A72811">
        <w:rPr>
          <w:lang w:val="en-GB"/>
        </w:rPr>
        <w:t>EADS Astrium</w:t>
      </w:r>
      <w:r w:rsidR="00612142">
        <w:rPr>
          <w:lang w:val="en-GB"/>
        </w:rPr>
        <w:t>, LMAH and INSA of Rouen.</w:t>
      </w:r>
    </w:p>
    <w:p w:rsidR="00266EAC" w:rsidRPr="00266EAC" w:rsidRDefault="00266EAC" w:rsidP="00266EAC">
      <w:pPr>
        <w:pStyle w:val="Retraitnormal"/>
        <w:rPr>
          <w:lang w:val="en-GB"/>
        </w:rPr>
      </w:pPr>
    </w:p>
    <w:p w:rsidR="00E655D2" w:rsidRDefault="00E655D2" w:rsidP="00E655D2">
      <w:pPr>
        <w:pStyle w:val="HEADING"/>
        <w:rPr>
          <w:lang w:val="en-GB"/>
        </w:rPr>
      </w:pPr>
      <w:r w:rsidRPr="00EB4F80">
        <w:rPr>
          <w:lang w:val="en-GB"/>
        </w:rPr>
        <w:t>REFERENCES</w:t>
      </w:r>
    </w:p>
    <w:p w:rsidR="00911830" w:rsidRDefault="003341FC" w:rsidP="004B0CF5">
      <w:pPr>
        <w:pStyle w:val="Reference"/>
      </w:pPr>
      <w:r>
        <w:t>Balev, S., Guinand, F.</w:t>
      </w:r>
      <w:r w:rsidR="00242256">
        <w:t>,</w:t>
      </w:r>
      <w:r>
        <w:t xml:space="preserve"> </w:t>
      </w:r>
      <w:r w:rsidR="00242256">
        <w:t xml:space="preserve">Lesauvage, G. </w:t>
      </w:r>
      <w:r>
        <w:t>and Olivier, D.</w:t>
      </w:r>
      <w:r w:rsidR="00EB7D73">
        <w:t>,</w:t>
      </w:r>
      <w:r>
        <w:t xml:space="preserve"> 2009</w:t>
      </w:r>
      <w:r w:rsidR="00EB7D73">
        <w:t xml:space="preserve">, </w:t>
      </w:r>
      <w:r w:rsidR="00D22673" w:rsidRPr="00D22673">
        <w:t>Dynamical handling of straddle carriers activities on a container terminal in uncertain environment - a swarm intelligence approach</w:t>
      </w:r>
      <w:r w:rsidR="00D22673">
        <w:t xml:space="preserve">. </w:t>
      </w:r>
      <w:r w:rsidR="00EB7D73">
        <w:t xml:space="preserve">In </w:t>
      </w:r>
      <w:r w:rsidR="002218EE" w:rsidRPr="002218EE">
        <w:rPr>
          <w:i/>
        </w:rPr>
        <w:t xml:space="preserve">ICCSA 2009, </w:t>
      </w:r>
      <w:proofErr w:type="gramStart"/>
      <w:r w:rsidR="002218EE" w:rsidRPr="002218EE">
        <w:rPr>
          <w:i/>
        </w:rPr>
        <w:t>The</w:t>
      </w:r>
      <w:proofErr w:type="gramEnd"/>
      <w:r w:rsidR="002218EE" w:rsidRPr="002218EE">
        <w:rPr>
          <w:i/>
        </w:rPr>
        <w:t xml:space="preserve"> 3rd International Conference on Complex Systems and Applications</w:t>
      </w:r>
      <w:r w:rsidR="002218EE" w:rsidRPr="002218EE">
        <w:t xml:space="preserve">, </w:t>
      </w:r>
      <w:r w:rsidR="002218EE">
        <w:t>June 29</w:t>
      </w:r>
      <w:r w:rsidR="002218EE" w:rsidRPr="002218EE">
        <w:rPr>
          <w:vertAlign w:val="superscript"/>
        </w:rPr>
        <w:t>th</w:t>
      </w:r>
      <w:r w:rsidR="002218EE">
        <w:t xml:space="preserve"> – July 2</w:t>
      </w:r>
      <w:r w:rsidR="002218EE" w:rsidRPr="002218EE">
        <w:rPr>
          <w:vertAlign w:val="superscript"/>
        </w:rPr>
        <w:t>nd</w:t>
      </w:r>
      <w:r w:rsidR="002218EE">
        <w:t xml:space="preserve">, </w:t>
      </w:r>
      <w:r w:rsidR="002218EE" w:rsidRPr="002218EE">
        <w:t>Le Havre</w:t>
      </w:r>
      <w:r w:rsidR="002218EE">
        <w:t>,</w:t>
      </w:r>
      <w:r w:rsidR="002218EE" w:rsidRPr="002218EE">
        <w:t xml:space="preserve"> France</w:t>
      </w:r>
      <w:r w:rsidR="002218EE">
        <w:t>.</w:t>
      </w:r>
    </w:p>
    <w:p w:rsidR="00764074" w:rsidRDefault="00764074" w:rsidP="00764074">
      <w:pPr>
        <w:pStyle w:val="Reference"/>
      </w:pPr>
      <w:proofErr w:type="spellStart"/>
      <w:r w:rsidRPr="00764074">
        <w:t>Bish</w:t>
      </w:r>
      <w:proofErr w:type="spellEnd"/>
      <w:r w:rsidRPr="00764074">
        <w:t xml:space="preserve">, E. K., T. Y. Leong, C. L. Li, J. W. C. Ng, D. </w:t>
      </w:r>
      <w:proofErr w:type="spellStart"/>
      <w:r w:rsidRPr="00764074">
        <w:t>Simchi</w:t>
      </w:r>
      <w:proofErr w:type="spellEnd"/>
      <w:r w:rsidRPr="00764074">
        <w:t xml:space="preserve">-Levi, 2001, Analysis of a new vehicles </w:t>
      </w:r>
      <w:r w:rsidRPr="00764074">
        <w:lastRenderedPageBreak/>
        <w:t>scheduling and location problem. In Naval Research Logistics, Vol. 48, 2001, pp. 363-385.</w:t>
      </w:r>
    </w:p>
    <w:p w:rsidR="00031E0F" w:rsidRDefault="00031E0F" w:rsidP="00031E0F">
      <w:pPr>
        <w:pStyle w:val="Reference"/>
      </w:pPr>
      <w:proofErr w:type="spellStart"/>
      <w:r>
        <w:t>Cavin</w:t>
      </w:r>
      <w:proofErr w:type="spellEnd"/>
      <w:r>
        <w:t xml:space="preserve">, D., </w:t>
      </w:r>
      <w:proofErr w:type="spellStart"/>
      <w:r>
        <w:t>Sasson</w:t>
      </w:r>
      <w:proofErr w:type="spellEnd"/>
      <w:r>
        <w:t xml:space="preserve">, Y. and </w:t>
      </w:r>
      <w:proofErr w:type="spellStart"/>
      <w:r>
        <w:t>Schiper</w:t>
      </w:r>
      <w:proofErr w:type="spellEnd"/>
      <w:r>
        <w:t xml:space="preserve">, A. 2002, </w:t>
      </w:r>
      <w:proofErr w:type="gramStart"/>
      <w:r>
        <w:t>On</w:t>
      </w:r>
      <w:proofErr w:type="gramEnd"/>
      <w:r>
        <w:t xml:space="preserve"> the accuracy of MANET simulators. </w:t>
      </w:r>
      <w:proofErr w:type="gramStart"/>
      <w:r>
        <w:t xml:space="preserve">In proceedings of </w:t>
      </w:r>
      <w:r w:rsidRPr="00031E0F">
        <w:rPr>
          <w:i/>
        </w:rPr>
        <w:t>the 2nd Int’l Workshop on Principles of Mobile Computing</w:t>
      </w:r>
      <w:r>
        <w:t>, ACM Press, Toulouse, France, pp.38–43.</w:t>
      </w:r>
      <w:proofErr w:type="gramEnd"/>
    </w:p>
    <w:p w:rsidR="008D6821" w:rsidRDefault="008D6821" w:rsidP="004B0CF5">
      <w:pPr>
        <w:pStyle w:val="Reference"/>
      </w:pPr>
      <w:r w:rsidRPr="008D6821">
        <w:t>Dijkstra, E</w:t>
      </w:r>
      <w:r>
        <w:t>.</w:t>
      </w:r>
      <w:r w:rsidRPr="008D6821">
        <w:t>W.</w:t>
      </w:r>
      <w:r>
        <w:t>, 1971,</w:t>
      </w:r>
      <w:r w:rsidRPr="008D6821">
        <w:t xml:space="preserve"> EWD316: A Short Introduction to the Art of Programming. T. H. Eindhoven, </w:t>
      </w:r>
      <w:proofErr w:type="gramStart"/>
      <w:r w:rsidRPr="008D6821">
        <w:t>The</w:t>
      </w:r>
      <w:proofErr w:type="gramEnd"/>
      <w:r w:rsidRPr="008D6821">
        <w:t xml:space="preserve"> Netherlands, Aug</w:t>
      </w:r>
      <w:r>
        <w:t>ust</w:t>
      </w:r>
      <w:r w:rsidRPr="008D6821">
        <w:t>.</w:t>
      </w:r>
    </w:p>
    <w:p w:rsidR="004B0CF5" w:rsidRDefault="004B0CF5" w:rsidP="004B0CF5">
      <w:pPr>
        <w:pStyle w:val="Reference"/>
        <w:rPr>
          <w:lang w:val="en-GB"/>
        </w:rPr>
      </w:pPr>
      <w:proofErr w:type="gramStart"/>
      <w:r>
        <w:rPr>
          <w:lang w:val="en-GB"/>
        </w:rPr>
        <w:t>Dutot, A., Guinand, F., Olivier, D.</w:t>
      </w:r>
      <w:proofErr w:type="gramEnd"/>
      <w:r>
        <w:rPr>
          <w:lang w:val="en-GB"/>
        </w:rPr>
        <w:t xml:space="preserve"> And Pigné, Y., 2007,</w:t>
      </w:r>
      <w:r w:rsidRPr="00830879">
        <w:rPr>
          <w:lang w:val="en-GB"/>
        </w:rPr>
        <w:t xml:space="preserve"> Graphstream: A tool</w:t>
      </w:r>
      <w:r>
        <w:rPr>
          <w:lang w:val="en-GB"/>
        </w:rPr>
        <w:t xml:space="preserve"> </w:t>
      </w:r>
      <w:r w:rsidRPr="00830879">
        <w:rPr>
          <w:lang w:val="en-GB"/>
        </w:rPr>
        <w:t xml:space="preserve">for bridging the gap between complex systems and dynamic graphs. </w:t>
      </w:r>
      <w:r w:rsidRPr="00EB7D73">
        <w:rPr>
          <w:lang w:val="en-GB"/>
        </w:rPr>
        <w:t xml:space="preserve">In </w:t>
      </w:r>
      <w:r w:rsidRPr="00EB7D73">
        <w:rPr>
          <w:i/>
          <w:lang w:val="en-GB"/>
        </w:rPr>
        <w:t xml:space="preserve">Emergent Properties in Natural and Artificial Complex Systems. </w:t>
      </w:r>
      <w:proofErr w:type="gramStart"/>
      <w:r w:rsidRPr="00EB7D73">
        <w:rPr>
          <w:i/>
          <w:lang w:val="en-GB"/>
        </w:rPr>
        <w:t>Satellite Conference within the 4th European Conference on Complex Systems (ECCS'2007)</w:t>
      </w:r>
      <w:r w:rsidRPr="00830879">
        <w:rPr>
          <w:lang w:val="en-GB"/>
        </w:rPr>
        <w:t xml:space="preserve">, </w:t>
      </w:r>
      <w:r>
        <w:rPr>
          <w:lang w:val="en-GB"/>
        </w:rPr>
        <w:t>October 4</w:t>
      </w:r>
      <w:r w:rsidRPr="002218EE">
        <w:rPr>
          <w:vertAlign w:val="superscript"/>
          <w:lang w:val="en-GB"/>
        </w:rPr>
        <w:t>th</w:t>
      </w:r>
      <w:r>
        <w:rPr>
          <w:lang w:val="en-GB"/>
        </w:rPr>
        <w:t xml:space="preserve"> – 5</w:t>
      </w:r>
      <w:r w:rsidRPr="002218EE">
        <w:rPr>
          <w:vertAlign w:val="superscript"/>
          <w:lang w:val="en-GB"/>
        </w:rPr>
        <w:t>th</w:t>
      </w:r>
      <w:r>
        <w:rPr>
          <w:lang w:val="en-GB"/>
        </w:rPr>
        <w:t>,</w:t>
      </w:r>
      <w:r w:rsidRPr="00EB7D73">
        <w:rPr>
          <w:lang w:val="en-GB"/>
        </w:rPr>
        <w:t xml:space="preserve"> </w:t>
      </w:r>
      <w:r w:rsidRPr="00830879">
        <w:rPr>
          <w:lang w:val="en-GB"/>
        </w:rPr>
        <w:t>Dresden, Germany.</w:t>
      </w:r>
      <w:proofErr w:type="gramEnd"/>
    </w:p>
    <w:p w:rsidR="00B60539" w:rsidRDefault="00B60539" w:rsidP="00B60539">
      <w:pPr>
        <w:pStyle w:val="Reference"/>
        <w:rPr>
          <w:lang w:val="en-GB"/>
        </w:rPr>
      </w:pPr>
      <w:r>
        <w:rPr>
          <w:lang w:val="en-GB"/>
        </w:rPr>
        <w:t>Floyd, R.</w:t>
      </w:r>
      <w:r w:rsidRPr="00A16CAA">
        <w:rPr>
          <w:lang w:val="en-GB"/>
        </w:rPr>
        <w:t>W.</w:t>
      </w:r>
      <w:r>
        <w:rPr>
          <w:lang w:val="en-GB"/>
        </w:rPr>
        <w:t>, 1962,</w:t>
      </w:r>
      <w:r w:rsidRPr="00A16CAA">
        <w:rPr>
          <w:lang w:val="en-GB"/>
        </w:rPr>
        <w:t xml:space="preserve"> Algorithm 97: Shortest path. </w:t>
      </w:r>
      <w:r>
        <w:rPr>
          <w:lang w:val="en-GB"/>
        </w:rPr>
        <w:t xml:space="preserve">In </w:t>
      </w:r>
      <w:r w:rsidRPr="000F07F1">
        <w:rPr>
          <w:i/>
          <w:lang w:val="en-GB"/>
        </w:rPr>
        <w:t>Communications of ACM</w:t>
      </w:r>
      <w:r w:rsidRPr="000F07F1">
        <w:rPr>
          <w:lang w:val="en-GB"/>
        </w:rPr>
        <w:t>,</w:t>
      </w:r>
      <w:r w:rsidRPr="00A16CAA">
        <w:rPr>
          <w:lang w:val="en-GB"/>
        </w:rPr>
        <w:t xml:space="preserve"> </w:t>
      </w:r>
      <w:r>
        <w:rPr>
          <w:lang w:val="en-GB"/>
        </w:rPr>
        <w:t xml:space="preserve">volume </w:t>
      </w:r>
      <w:r w:rsidRPr="00A16CAA">
        <w:rPr>
          <w:lang w:val="en-GB"/>
        </w:rPr>
        <w:t xml:space="preserve">5, </w:t>
      </w:r>
      <w:r>
        <w:rPr>
          <w:lang w:val="en-GB"/>
        </w:rPr>
        <w:t>number 6</w:t>
      </w:r>
      <w:r w:rsidRPr="00A16CAA">
        <w:rPr>
          <w:lang w:val="en-GB"/>
        </w:rPr>
        <w:t xml:space="preserve">, </w:t>
      </w:r>
      <w:r>
        <w:rPr>
          <w:lang w:val="en-GB"/>
        </w:rPr>
        <w:t>p</w:t>
      </w:r>
      <w:r w:rsidRPr="00A16CAA">
        <w:rPr>
          <w:lang w:val="en-GB"/>
        </w:rPr>
        <w:t>345</w:t>
      </w:r>
      <w:r>
        <w:rPr>
          <w:lang w:val="en-GB"/>
        </w:rPr>
        <w:t>.</w:t>
      </w:r>
    </w:p>
    <w:p w:rsidR="00040D21" w:rsidRDefault="00040D21" w:rsidP="00B60539">
      <w:pPr>
        <w:pStyle w:val="Reference"/>
        <w:rPr>
          <w:lang w:val="en-GB"/>
        </w:rPr>
      </w:pPr>
      <w:r w:rsidRPr="00040D21">
        <w:rPr>
          <w:lang w:val="en-GB"/>
        </w:rPr>
        <w:t>Fujimoto,</w:t>
      </w:r>
      <w:r>
        <w:rPr>
          <w:lang w:val="en-GB"/>
        </w:rPr>
        <w:t xml:space="preserve"> R. M., 2000,</w:t>
      </w:r>
      <w:r w:rsidRPr="00040D21">
        <w:rPr>
          <w:lang w:val="en-GB"/>
        </w:rPr>
        <w:t xml:space="preserve"> Parallel and Distributed Simulation S</w:t>
      </w:r>
      <w:r>
        <w:rPr>
          <w:lang w:val="en-GB"/>
        </w:rPr>
        <w:t xml:space="preserve">ystems, </w:t>
      </w:r>
      <w:r w:rsidRPr="00040D21">
        <w:rPr>
          <w:i/>
          <w:lang w:val="en-GB"/>
        </w:rPr>
        <w:t xml:space="preserve">Wiley </w:t>
      </w:r>
      <w:proofErr w:type="spellStart"/>
      <w:r w:rsidRPr="00040D21">
        <w:rPr>
          <w:i/>
          <w:lang w:val="en-GB"/>
        </w:rPr>
        <w:t>Interscience</w:t>
      </w:r>
      <w:proofErr w:type="spellEnd"/>
      <w:r w:rsidRPr="00040D21">
        <w:rPr>
          <w:lang w:val="en-GB"/>
        </w:rPr>
        <w:t>.</w:t>
      </w:r>
    </w:p>
    <w:p w:rsidR="002611DA" w:rsidRDefault="002611DA" w:rsidP="002611DA">
      <w:pPr>
        <w:pStyle w:val="Reference"/>
        <w:rPr>
          <w:lang w:val="en-GB"/>
        </w:rPr>
      </w:pPr>
      <w:proofErr w:type="spellStart"/>
      <w:r w:rsidRPr="002611DA">
        <w:rPr>
          <w:lang w:val="en-GB"/>
        </w:rPr>
        <w:t>He</w:t>
      </w:r>
      <w:r w:rsidR="00354882">
        <w:rPr>
          <w:lang w:val="en-GB"/>
        </w:rPr>
        <w:t>id</w:t>
      </w:r>
      <w:r w:rsidRPr="002611DA">
        <w:rPr>
          <w:lang w:val="en-GB"/>
        </w:rPr>
        <w:t>emann</w:t>
      </w:r>
      <w:proofErr w:type="spellEnd"/>
      <w:r w:rsidRPr="002611DA">
        <w:rPr>
          <w:lang w:val="en-GB"/>
        </w:rPr>
        <w:t xml:space="preserve">, J., </w:t>
      </w:r>
      <w:proofErr w:type="spellStart"/>
      <w:r w:rsidRPr="002611DA">
        <w:rPr>
          <w:lang w:val="en-GB"/>
        </w:rPr>
        <w:t>Bulusu</w:t>
      </w:r>
      <w:proofErr w:type="spellEnd"/>
      <w:r w:rsidRPr="002611DA">
        <w:rPr>
          <w:lang w:val="en-GB"/>
        </w:rPr>
        <w:t xml:space="preserve">, N., Elson, J., </w:t>
      </w:r>
      <w:proofErr w:type="spellStart"/>
      <w:r w:rsidRPr="002611DA">
        <w:rPr>
          <w:lang w:val="en-GB"/>
        </w:rPr>
        <w:t>Intanagonwiwat</w:t>
      </w:r>
      <w:proofErr w:type="spellEnd"/>
      <w:r w:rsidRPr="002611DA">
        <w:rPr>
          <w:lang w:val="en-GB"/>
        </w:rPr>
        <w:t xml:space="preserve">, C., </w:t>
      </w:r>
      <w:proofErr w:type="spellStart"/>
      <w:r w:rsidRPr="002611DA">
        <w:rPr>
          <w:lang w:val="en-GB"/>
        </w:rPr>
        <w:t>Lan</w:t>
      </w:r>
      <w:proofErr w:type="spellEnd"/>
      <w:r w:rsidRPr="002611DA">
        <w:rPr>
          <w:lang w:val="en-GB"/>
        </w:rPr>
        <w:t xml:space="preserve">, K., </w:t>
      </w:r>
      <w:proofErr w:type="spellStart"/>
      <w:r w:rsidRPr="002611DA">
        <w:rPr>
          <w:lang w:val="en-GB"/>
        </w:rPr>
        <w:t>Xu</w:t>
      </w:r>
      <w:proofErr w:type="spellEnd"/>
      <w:r w:rsidRPr="002611DA">
        <w:rPr>
          <w:lang w:val="en-GB"/>
        </w:rPr>
        <w:t xml:space="preserve">, Y., Ye, W., </w:t>
      </w:r>
      <w:proofErr w:type="spellStart"/>
      <w:r w:rsidRPr="002611DA">
        <w:rPr>
          <w:lang w:val="en-GB"/>
        </w:rPr>
        <w:t>Estrin</w:t>
      </w:r>
      <w:proofErr w:type="spellEnd"/>
      <w:r w:rsidRPr="002611DA">
        <w:rPr>
          <w:lang w:val="en-GB"/>
        </w:rPr>
        <w:t xml:space="preserve">, D. and </w:t>
      </w:r>
      <w:proofErr w:type="spellStart"/>
      <w:r w:rsidRPr="002611DA">
        <w:rPr>
          <w:lang w:val="en-GB"/>
        </w:rPr>
        <w:t>Govindan</w:t>
      </w:r>
      <w:proofErr w:type="spellEnd"/>
      <w:r w:rsidRPr="002611DA">
        <w:rPr>
          <w:lang w:val="en-GB"/>
        </w:rPr>
        <w:t>, R.</w:t>
      </w:r>
      <w:r>
        <w:rPr>
          <w:lang w:val="en-GB"/>
        </w:rPr>
        <w:t xml:space="preserve">, </w:t>
      </w:r>
      <w:r w:rsidR="00031E0F">
        <w:rPr>
          <w:lang w:val="en-GB"/>
        </w:rPr>
        <w:t>2001,</w:t>
      </w:r>
      <w:r w:rsidRPr="002611DA">
        <w:rPr>
          <w:lang w:val="en-GB"/>
        </w:rPr>
        <w:t xml:space="preserve"> Effects of detail</w:t>
      </w:r>
      <w:r>
        <w:rPr>
          <w:lang w:val="en-GB"/>
        </w:rPr>
        <w:t xml:space="preserve"> in wireless network simulation. </w:t>
      </w:r>
      <w:proofErr w:type="gramStart"/>
      <w:r>
        <w:rPr>
          <w:lang w:val="en-GB"/>
        </w:rPr>
        <w:t>In</w:t>
      </w:r>
      <w:r w:rsidRPr="002611DA">
        <w:rPr>
          <w:lang w:val="en-GB"/>
        </w:rPr>
        <w:t xml:space="preserve"> </w:t>
      </w:r>
      <w:r>
        <w:rPr>
          <w:lang w:val="en-GB"/>
        </w:rPr>
        <w:t>proceedings of</w:t>
      </w:r>
      <w:r w:rsidRPr="002611DA">
        <w:rPr>
          <w:lang w:val="en-GB"/>
        </w:rPr>
        <w:t xml:space="preserve"> </w:t>
      </w:r>
      <w:r w:rsidRPr="002611DA">
        <w:rPr>
          <w:i/>
          <w:lang w:val="en-GB"/>
        </w:rPr>
        <w:t xml:space="preserve">SCS </w:t>
      </w:r>
      <w:proofErr w:type="spellStart"/>
      <w:r w:rsidRPr="002611DA">
        <w:rPr>
          <w:i/>
          <w:lang w:val="en-GB"/>
        </w:rPr>
        <w:t>Multiconference</w:t>
      </w:r>
      <w:proofErr w:type="spellEnd"/>
      <w:r w:rsidRPr="002611DA">
        <w:rPr>
          <w:i/>
          <w:lang w:val="en-GB"/>
        </w:rPr>
        <w:t xml:space="preserve"> on Distributed Simulation</w:t>
      </w:r>
      <w:r w:rsidRPr="002611DA">
        <w:rPr>
          <w:lang w:val="en-GB"/>
        </w:rPr>
        <w:t>.</w:t>
      </w:r>
      <w:proofErr w:type="gramEnd"/>
    </w:p>
    <w:p w:rsidR="00911830" w:rsidRDefault="00911830" w:rsidP="004B0CF5">
      <w:pPr>
        <w:pStyle w:val="Reference"/>
      </w:pPr>
      <w:r>
        <w:t xml:space="preserve">Lesauvage, G., Balev, S. and Guinand, F., 2011, Routage des chariots cavaliers sur </w:t>
      </w:r>
      <w:proofErr w:type="gramStart"/>
      <w:r>
        <w:t>un</w:t>
      </w:r>
      <w:proofErr w:type="gramEnd"/>
      <w:r>
        <w:t xml:space="preserve"> terminal portuaire à conteneurs. In ROADEF 2011</w:t>
      </w:r>
      <w:r w:rsidRPr="002218EE">
        <w:rPr>
          <w:i/>
        </w:rPr>
        <w:t xml:space="preserve">, </w:t>
      </w:r>
      <w:r w:rsidRPr="00911830">
        <w:rPr>
          <w:i/>
        </w:rPr>
        <w:t xml:space="preserve">Société française de Recherche Opérationnelle </w:t>
      </w:r>
      <w:proofErr w:type="gramStart"/>
      <w:r w:rsidRPr="00911830">
        <w:rPr>
          <w:i/>
        </w:rPr>
        <w:t>et</w:t>
      </w:r>
      <w:proofErr w:type="gramEnd"/>
      <w:r w:rsidRPr="00911830">
        <w:rPr>
          <w:i/>
        </w:rPr>
        <w:t xml:space="preserve"> Aide à la Décision</w:t>
      </w:r>
      <w:r w:rsidRPr="002218EE">
        <w:t xml:space="preserve">, </w:t>
      </w:r>
      <w:r>
        <w:t>March 2</w:t>
      </w:r>
      <w:r w:rsidRPr="00911830">
        <w:rPr>
          <w:vertAlign w:val="superscript"/>
        </w:rPr>
        <w:t>nd</w:t>
      </w:r>
      <w:r>
        <w:t>-4</w:t>
      </w:r>
      <w:r w:rsidRPr="00911830">
        <w:rPr>
          <w:vertAlign w:val="superscript"/>
        </w:rPr>
        <w:t>th</w:t>
      </w:r>
      <w:r>
        <w:t>, Saint-Etienne,</w:t>
      </w:r>
      <w:r w:rsidRPr="002218EE">
        <w:t xml:space="preserve"> France</w:t>
      </w:r>
      <w:r>
        <w:t>.</w:t>
      </w:r>
    </w:p>
    <w:p w:rsidR="004B0CF5" w:rsidRDefault="004B0CF5" w:rsidP="004B0CF5">
      <w:pPr>
        <w:pStyle w:val="Reference"/>
        <w:rPr>
          <w:lang w:val="en-GB"/>
        </w:rPr>
      </w:pPr>
      <w:r>
        <w:rPr>
          <w:lang w:val="en-GB"/>
        </w:rPr>
        <w:t xml:space="preserve">Orda, A. and Rom, R., 1990, Shortest-path and minimum-delay algorithms in networks with time-dependent edge-length. In </w:t>
      </w:r>
      <w:r w:rsidRPr="00AA44EE">
        <w:rPr>
          <w:i/>
          <w:lang w:val="en-GB"/>
        </w:rPr>
        <w:t>Journal of the ACM</w:t>
      </w:r>
      <w:r w:rsidRPr="00AA44EE">
        <w:rPr>
          <w:lang w:val="en-GB"/>
        </w:rPr>
        <w:t xml:space="preserve">, volume 37 issue </w:t>
      </w:r>
      <w:r w:rsidR="00EE21B9" w:rsidRPr="00AA44EE">
        <w:rPr>
          <w:lang w:val="en-GB"/>
        </w:rPr>
        <w:t>3</w:t>
      </w:r>
      <w:r w:rsidR="00EE21B9">
        <w:rPr>
          <w:lang w:val="en-GB"/>
        </w:rPr>
        <w:t>:</w:t>
      </w:r>
      <w:r>
        <w:rPr>
          <w:lang w:val="en-GB"/>
        </w:rPr>
        <w:t xml:space="preserve"> 607-625.</w:t>
      </w:r>
    </w:p>
    <w:p w:rsidR="00C84538" w:rsidRDefault="00C84538" w:rsidP="00C84538">
      <w:pPr>
        <w:pStyle w:val="Reference"/>
      </w:pPr>
      <w:proofErr w:type="spellStart"/>
      <w:proofErr w:type="gramStart"/>
      <w:r>
        <w:t>Soriguera</w:t>
      </w:r>
      <w:proofErr w:type="spellEnd"/>
      <w:r>
        <w:t xml:space="preserve">, F., </w:t>
      </w:r>
      <w:proofErr w:type="spellStart"/>
      <w:r>
        <w:t>Espinet</w:t>
      </w:r>
      <w:proofErr w:type="spellEnd"/>
      <w:r>
        <w:t xml:space="preserve">, D., </w:t>
      </w:r>
      <w:proofErr w:type="spellStart"/>
      <w:r>
        <w:t>Robuste</w:t>
      </w:r>
      <w:proofErr w:type="spellEnd"/>
      <w:r>
        <w:t>, F., 2006, A simulation model for straddle carrier operational assessment in a marine container terminal.</w:t>
      </w:r>
      <w:proofErr w:type="gramEnd"/>
      <w:r>
        <w:t xml:space="preserve"> In </w:t>
      </w:r>
      <w:r w:rsidRPr="00C84538">
        <w:rPr>
          <w:i/>
        </w:rPr>
        <w:t>J Maritime Res</w:t>
      </w:r>
      <w:r>
        <w:t xml:space="preserve"> 3(2):19–34.</w:t>
      </w:r>
    </w:p>
    <w:p w:rsidR="00830879" w:rsidRDefault="00B076A2" w:rsidP="004B0CF5">
      <w:pPr>
        <w:pStyle w:val="Reference"/>
        <w:rPr>
          <w:lang w:val="en-GB"/>
        </w:rPr>
      </w:pPr>
      <w:proofErr w:type="spellStart"/>
      <w:r>
        <w:rPr>
          <w:lang w:val="en-GB"/>
        </w:rPr>
        <w:t>Steenken</w:t>
      </w:r>
      <w:proofErr w:type="spellEnd"/>
      <w:r>
        <w:rPr>
          <w:lang w:val="en-GB"/>
        </w:rPr>
        <w:t>, D., Voss, S. And Stahlbock R., 2004, Container terminal operation and operations research – a classification and literature review</w:t>
      </w:r>
      <w:r w:rsidR="00911830">
        <w:rPr>
          <w:lang w:val="en-GB"/>
        </w:rPr>
        <w:t xml:space="preserve">. </w:t>
      </w:r>
      <w:proofErr w:type="gramStart"/>
      <w:r w:rsidR="00911830">
        <w:rPr>
          <w:lang w:val="en-GB"/>
        </w:rPr>
        <w:t xml:space="preserve">In </w:t>
      </w:r>
      <w:r w:rsidR="00911830" w:rsidRPr="00911830">
        <w:rPr>
          <w:i/>
          <w:lang w:val="en-GB"/>
        </w:rPr>
        <w:t>OR Spectrum</w:t>
      </w:r>
      <w:r w:rsidR="00911830">
        <w:rPr>
          <w:lang w:val="en-GB"/>
        </w:rPr>
        <w:t xml:space="preserve"> </w:t>
      </w:r>
      <w:r w:rsidR="00EE21B9">
        <w:rPr>
          <w:lang w:val="en-GB"/>
        </w:rPr>
        <w:t>26:</w:t>
      </w:r>
      <w:r w:rsidR="00911830">
        <w:rPr>
          <w:lang w:val="en-GB"/>
        </w:rPr>
        <w:t xml:space="preserve"> 3-49.</w:t>
      </w:r>
      <w:proofErr w:type="gramEnd"/>
    </w:p>
    <w:sectPr w:rsidR="00830879" w:rsidSect="006B7185">
      <w:type w:val="continuous"/>
      <w:pgSz w:w="11906" w:h="16838"/>
      <w:pgMar w:top="1440" w:right="1077" w:bottom="1440" w:left="1077" w:header="709" w:footer="709" w:gutter="0"/>
      <w:cols w:num="2" w:space="709"/>
      <w:docGrid w:linePitch="360"/>
    </w:sectPr>
  </w:body>
</w:document>
</file>

<file path=word/fontTable.xml><?xml version="1.0" encoding="utf-8"?>
<w:fonts xmlns:r="http://schemas.openxmlformats.org/officeDocument/2006/relationships" xmlns:w="http://schemas.openxmlformats.org/wordprocessingml/2006/main">
  <w:font w:name="Wingdings 2">
    <w:panose1 w:val="050201020105070707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OpenSymbol">
    <w:altName w:val="Arial Unicode MS"/>
    <w:charset w:val="80"/>
    <w:family w:val="auto"/>
    <w:pitch w:val="default"/>
    <w:sig w:usb0="00000000" w:usb1="00000000" w:usb2="00000000" w:usb3="00000000" w:csb0="0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20002A87" w:usb1="80000000" w:usb2="00000008" w:usb3="00000000" w:csb0="000001FF" w:csb1="00000000"/>
  </w:font>
  <w:font w:name="Tahoma">
    <w:panose1 w:val="020B0604030504040204"/>
    <w:charset w:val="00"/>
    <w:family w:val="swiss"/>
    <w:pitch w:val="variable"/>
    <w:sig w:usb0="61002A87" w:usb1="80000000" w:usb2="00000008" w:usb3="00000000" w:csb0="000101FF" w:csb1="00000000"/>
  </w:font>
  <w:font w:name="Cambria">
    <w:panose1 w:val="02040503050406030204"/>
    <w:charset w:val="00"/>
    <w:family w:val="roman"/>
    <w:pitch w:val="variable"/>
    <w:sig w:usb0="A00002EF" w:usb1="4000004B" w:usb2="00000000" w:usb3="00000000" w:csb0="0000009F" w:csb1="00000000"/>
  </w:font>
  <w:font w:name="Calibri">
    <w:panose1 w:val="020F0502020204030204"/>
    <w:charset w:val="00"/>
    <w:family w:val="swiss"/>
    <w:pitch w:val="variable"/>
    <w:sig w:usb0="A00002EF" w:usb1="4000207B" w:usb2="00000000" w:usb3="00000000" w:csb0="000000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multilevel"/>
    <w:tmpl w:val="00000001"/>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1">
    <w:nsid w:val="00000004"/>
    <w:multiLevelType w:val="multilevel"/>
    <w:tmpl w:val="00000004"/>
    <w:lvl w:ilvl="0">
      <w:start w:val="1"/>
      <w:numFmt w:val="bullet"/>
      <w:lvlText w:val=""/>
      <w:lvlJc w:val="left"/>
      <w:pPr>
        <w:tabs>
          <w:tab w:val="num" w:pos="720"/>
        </w:tabs>
        <w:ind w:left="720" w:hanging="360"/>
      </w:pPr>
      <w:rPr>
        <w:rFonts w:ascii="Wingdings 2" w:hAnsi="Wingdings 2"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Wingdings 2" w:hAnsi="Wingdings 2"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Wingdings 2" w:hAnsi="Wingdings 2"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2">
    <w:nsid w:val="1E944D31"/>
    <w:multiLevelType w:val="multilevel"/>
    <w:tmpl w:val="285841A4"/>
    <w:lvl w:ilvl="0">
      <w:start w:val="1"/>
      <w:numFmt w:val="decimal"/>
      <w:pStyle w:val="Titre1"/>
      <w:lvlText w:val="%1."/>
      <w:lvlJc w:val="left"/>
      <w:pPr>
        <w:tabs>
          <w:tab w:val="num" w:pos="360"/>
        </w:tabs>
        <w:ind w:left="360" w:hanging="360"/>
      </w:pPr>
      <w:rPr>
        <w:rFonts w:hint="default"/>
      </w:rPr>
    </w:lvl>
    <w:lvl w:ilvl="1">
      <w:start w:val="1"/>
      <w:numFmt w:val="decimal"/>
      <w:pStyle w:val="Titre2"/>
      <w:lvlText w:val="%1.%2."/>
      <w:lvlJc w:val="left"/>
      <w:pPr>
        <w:tabs>
          <w:tab w:val="num" w:pos="792"/>
        </w:tabs>
        <w:ind w:left="792" w:hanging="432"/>
      </w:pPr>
      <w:rPr>
        <w:rFonts w:hint="default"/>
      </w:rPr>
    </w:lvl>
    <w:lvl w:ilvl="2">
      <w:start w:val="1"/>
      <w:numFmt w:val="decimal"/>
      <w:pStyle w:val="Titre3"/>
      <w:lvlText w:val="%1.%2.%3."/>
      <w:lvlJc w:val="left"/>
      <w:pPr>
        <w:tabs>
          <w:tab w:val="num" w:pos="1440"/>
        </w:tabs>
        <w:ind w:left="1224" w:hanging="504"/>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3">
    <w:nsid w:val="4468024E"/>
    <w:multiLevelType w:val="multilevel"/>
    <w:tmpl w:val="CD50EB40"/>
    <w:lvl w:ilvl="0">
      <w:start w:val="1"/>
      <w:numFmt w:val="decimal"/>
      <w:pStyle w:val="List1"/>
      <w:lvlText w:val="%1."/>
      <w:lvlJc w:val="left"/>
      <w:pPr>
        <w:tabs>
          <w:tab w:val="num" w:pos="720"/>
        </w:tabs>
        <w:ind w:left="720" w:hanging="360"/>
      </w:pPr>
      <w:rPr>
        <w:rFonts w:hint="default"/>
      </w:rPr>
    </w:lvl>
    <w:lvl w:ilvl="1">
      <w:start w:val="1"/>
      <w:numFmt w:val="lowerLetter"/>
      <w:lvlText w:val="(%2)"/>
      <w:lvlJc w:val="left"/>
      <w:pPr>
        <w:tabs>
          <w:tab w:val="num" w:pos="1080"/>
        </w:tabs>
        <w:ind w:left="1080" w:hanging="360"/>
      </w:pPr>
      <w:rPr>
        <w:rFonts w:hint="default"/>
      </w:rPr>
    </w:lvl>
    <w:lvl w:ilvl="2">
      <w:start w:val="1"/>
      <w:numFmt w:val="lowerRoman"/>
      <w:lvlText w:val="(%3)"/>
      <w:lvlJc w:val="left"/>
      <w:pPr>
        <w:tabs>
          <w:tab w:val="num" w:pos="1440"/>
        </w:tabs>
        <w:ind w:left="1440" w:hanging="360"/>
      </w:pPr>
      <w:rPr>
        <w:rFonts w:hint="default"/>
      </w:rPr>
    </w:lvl>
    <w:lvl w:ilvl="3">
      <w:start w:val="1"/>
      <w:numFmt w:val="decimal"/>
      <w:lvlText w:val="%4."/>
      <w:lvlJc w:val="left"/>
      <w:pPr>
        <w:tabs>
          <w:tab w:val="num" w:pos="3600"/>
        </w:tabs>
        <w:ind w:left="3600" w:hanging="360"/>
      </w:pPr>
      <w:rPr>
        <w:rFonts w:hint="default"/>
      </w:rPr>
    </w:lvl>
    <w:lvl w:ilvl="4">
      <w:start w:val="1"/>
      <w:numFmt w:val="lowerLetter"/>
      <w:lvlText w:val="%5."/>
      <w:lvlJc w:val="left"/>
      <w:pPr>
        <w:tabs>
          <w:tab w:val="num" w:pos="4320"/>
        </w:tabs>
        <w:ind w:left="4320" w:hanging="360"/>
      </w:pPr>
      <w:rPr>
        <w:rFonts w:hint="default"/>
      </w:rPr>
    </w:lvl>
    <w:lvl w:ilvl="5">
      <w:start w:val="1"/>
      <w:numFmt w:val="lowerRoman"/>
      <w:lvlText w:val="%6."/>
      <w:lvlJc w:val="right"/>
      <w:pPr>
        <w:tabs>
          <w:tab w:val="num" w:pos="5040"/>
        </w:tabs>
        <w:ind w:left="5040" w:hanging="180"/>
      </w:pPr>
      <w:rPr>
        <w:rFonts w:hint="default"/>
      </w:rPr>
    </w:lvl>
    <w:lvl w:ilvl="6">
      <w:start w:val="1"/>
      <w:numFmt w:val="decimal"/>
      <w:lvlText w:val="%7."/>
      <w:lvlJc w:val="left"/>
      <w:pPr>
        <w:tabs>
          <w:tab w:val="num" w:pos="5760"/>
        </w:tabs>
        <w:ind w:left="5760" w:hanging="360"/>
      </w:pPr>
      <w:rPr>
        <w:rFonts w:hint="default"/>
      </w:rPr>
    </w:lvl>
    <w:lvl w:ilvl="7">
      <w:start w:val="1"/>
      <w:numFmt w:val="lowerLetter"/>
      <w:lvlText w:val="%8."/>
      <w:lvlJc w:val="left"/>
      <w:pPr>
        <w:tabs>
          <w:tab w:val="num" w:pos="6480"/>
        </w:tabs>
        <w:ind w:left="6480" w:hanging="360"/>
      </w:pPr>
      <w:rPr>
        <w:rFonts w:hint="default"/>
      </w:rPr>
    </w:lvl>
    <w:lvl w:ilvl="8">
      <w:start w:val="1"/>
      <w:numFmt w:val="lowerRoman"/>
      <w:lvlText w:val="%9."/>
      <w:lvlJc w:val="right"/>
      <w:pPr>
        <w:tabs>
          <w:tab w:val="num" w:pos="7200"/>
        </w:tabs>
        <w:ind w:left="7200" w:hanging="180"/>
      </w:pPr>
      <w:rPr>
        <w:rFonts w:hint="default"/>
      </w:rPr>
    </w:lvl>
  </w:abstractNum>
  <w:abstractNum w:abstractNumId="4">
    <w:nsid w:val="44757B62"/>
    <w:multiLevelType w:val="hybridMultilevel"/>
    <w:tmpl w:val="365006D4"/>
    <w:lvl w:ilvl="0" w:tplc="2FFC1DA4">
      <w:start w:val="1"/>
      <w:numFmt w:val="none"/>
      <w:lvlText w:val="2.1"/>
      <w:lvlJc w:val="left"/>
      <w:pPr>
        <w:tabs>
          <w:tab w:val="num" w:pos="360"/>
        </w:tabs>
        <w:ind w:left="360" w:hanging="360"/>
      </w:pPr>
      <w:rPr>
        <w:rFonts w:hint="default"/>
      </w:rPr>
    </w:lvl>
    <w:lvl w:ilvl="1" w:tplc="04100019" w:tentative="1">
      <w:start w:val="1"/>
      <w:numFmt w:val="lowerLetter"/>
      <w:lvlText w:val="%2."/>
      <w:lvlJc w:val="left"/>
      <w:pPr>
        <w:tabs>
          <w:tab w:val="num" w:pos="1440"/>
        </w:tabs>
        <w:ind w:left="1440" w:hanging="360"/>
      </w:pPr>
    </w:lvl>
    <w:lvl w:ilvl="2" w:tplc="0410001B" w:tentative="1">
      <w:start w:val="1"/>
      <w:numFmt w:val="lowerRoman"/>
      <w:lvlText w:val="%3."/>
      <w:lvlJc w:val="right"/>
      <w:pPr>
        <w:tabs>
          <w:tab w:val="num" w:pos="2160"/>
        </w:tabs>
        <w:ind w:left="2160" w:hanging="180"/>
      </w:pPr>
    </w:lvl>
    <w:lvl w:ilvl="3" w:tplc="0410000F" w:tentative="1">
      <w:start w:val="1"/>
      <w:numFmt w:val="decimal"/>
      <w:lvlText w:val="%4."/>
      <w:lvlJc w:val="left"/>
      <w:pPr>
        <w:tabs>
          <w:tab w:val="num" w:pos="2880"/>
        </w:tabs>
        <w:ind w:left="2880" w:hanging="360"/>
      </w:pPr>
    </w:lvl>
    <w:lvl w:ilvl="4" w:tplc="04100019" w:tentative="1">
      <w:start w:val="1"/>
      <w:numFmt w:val="lowerLetter"/>
      <w:lvlText w:val="%5."/>
      <w:lvlJc w:val="left"/>
      <w:pPr>
        <w:tabs>
          <w:tab w:val="num" w:pos="3600"/>
        </w:tabs>
        <w:ind w:left="3600" w:hanging="360"/>
      </w:pPr>
    </w:lvl>
    <w:lvl w:ilvl="5" w:tplc="0410001B" w:tentative="1">
      <w:start w:val="1"/>
      <w:numFmt w:val="lowerRoman"/>
      <w:lvlText w:val="%6."/>
      <w:lvlJc w:val="right"/>
      <w:pPr>
        <w:tabs>
          <w:tab w:val="num" w:pos="4320"/>
        </w:tabs>
        <w:ind w:left="4320" w:hanging="180"/>
      </w:pPr>
    </w:lvl>
    <w:lvl w:ilvl="6" w:tplc="0410000F" w:tentative="1">
      <w:start w:val="1"/>
      <w:numFmt w:val="decimal"/>
      <w:lvlText w:val="%7."/>
      <w:lvlJc w:val="left"/>
      <w:pPr>
        <w:tabs>
          <w:tab w:val="num" w:pos="5040"/>
        </w:tabs>
        <w:ind w:left="5040" w:hanging="360"/>
      </w:pPr>
    </w:lvl>
    <w:lvl w:ilvl="7" w:tplc="04100019" w:tentative="1">
      <w:start w:val="1"/>
      <w:numFmt w:val="lowerLetter"/>
      <w:lvlText w:val="%8."/>
      <w:lvlJc w:val="left"/>
      <w:pPr>
        <w:tabs>
          <w:tab w:val="num" w:pos="5760"/>
        </w:tabs>
        <w:ind w:left="5760" w:hanging="360"/>
      </w:pPr>
    </w:lvl>
    <w:lvl w:ilvl="8" w:tplc="0410001B" w:tentative="1">
      <w:start w:val="1"/>
      <w:numFmt w:val="lowerRoman"/>
      <w:lvlText w:val="%9."/>
      <w:lvlJc w:val="right"/>
      <w:pPr>
        <w:tabs>
          <w:tab w:val="num" w:pos="6480"/>
        </w:tabs>
        <w:ind w:left="6480" w:hanging="180"/>
      </w:pPr>
    </w:lvl>
  </w:abstractNum>
  <w:abstractNum w:abstractNumId="5">
    <w:nsid w:val="51C82ACA"/>
    <w:multiLevelType w:val="hybridMultilevel"/>
    <w:tmpl w:val="C576D3DC"/>
    <w:lvl w:ilvl="0" w:tplc="1B08738E">
      <w:start w:val="1"/>
      <w:numFmt w:val="decimal"/>
      <w:lvlText w:val="%1."/>
      <w:lvlJc w:val="left"/>
      <w:pPr>
        <w:tabs>
          <w:tab w:val="num" w:pos="720"/>
        </w:tabs>
        <w:ind w:left="720" w:hanging="360"/>
      </w:pPr>
    </w:lvl>
    <w:lvl w:ilvl="1" w:tplc="91BA0362">
      <w:numFmt w:val="none"/>
      <w:lvlText w:val=""/>
      <w:lvlJc w:val="left"/>
      <w:pPr>
        <w:tabs>
          <w:tab w:val="num" w:pos="360"/>
        </w:tabs>
      </w:pPr>
    </w:lvl>
    <w:lvl w:ilvl="2" w:tplc="0F4A0EA8">
      <w:numFmt w:val="none"/>
      <w:lvlText w:val=""/>
      <w:lvlJc w:val="left"/>
      <w:pPr>
        <w:tabs>
          <w:tab w:val="num" w:pos="360"/>
        </w:tabs>
      </w:pPr>
    </w:lvl>
    <w:lvl w:ilvl="3" w:tplc="A54252FA">
      <w:numFmt w:val="none"/>
      <w:lvlText w:val=""/>
      <w:lvlJc w:val="left"/>
      <w:pPr>
        <w:tabs>
          <w:tab w:val="num" w:pos="360"/>
        </w:tabs>
      </w:pPr>
    </w:lvl>
    <w:lvl w:ilvl="4" w:tplc="9A8EB6FE">
      <w:numFmt w:val="none"/>
      <w:lvlText w:val=""/>
      <w:lvlJc w:val="left"/>
      <w:pPr>
        <w:tabs>
          <w:tab w:val="num" w:pos="360"/>
        </w:tabs>
      </w:pPr>
    </w:lvl>
    <w:lvl w:ilvl="5" w:tplc="A70C09CE">
      <w:numFmt w:val="none"/>
      <w:lvlText w:val=""/>
      <w:lvlJc w:val="left"/>
      <w:pPr>
        <w:tabs>
          <w:tab w:val="num" w:pos="360"/>
        </w:tabs>
      </w:pPr>
    </w:lvl>
    <w:lvl w:ilvl="6" w:tplc="94BC7512">
      <w:numFmt w:val="none"/>
      <w:lvlText w:val=""/>
      <w:lvlJc w:val="left"/>
      <w:pPr>
        <w:tabs>
          <w:tab w:val="num" w:pos="360"/>
        </w:tabs>
      </w:pPr>
    </w:lvl>
    <w:lvl w:ilvl="7" w:tplc="99C2513A">
      <w:numFmt w:val="none"/>
      <w:lvlText w:val=""/>
      <w:lvlJc w:val="left"/>
      <w:pPr>
        <w:tabs>
          <w:tab w:val="num" w:pos="360"/>
        </w:tabs>
      </w:pPr>
    </w:lvl>
    <w:lvl w:ilvl="8" w:tplc="9F6EE8FC">
      <w:numFmt w:val="none"/>
      <w:lvlText w:val=""/>
      <w:lvlJc w:val="left"/>
      <w:pPr>
        <w:tabs>
          <w:tab w:val="num" w:pos="360"/>
        </w:tabs>
      </w:pPr>
    </w:lvl>
  </w:abstractNum>
  <w:abstractNum w:abstractNumId="6">
    <w:nsid w:val="6174635B"/>
    <w:multiLevelType w:val="hybridMultilevel"/>
    <w:tmpl w:val="F0208CC6"/>
    <w:lvl w:ilvl="0" w:tplc="04100001">
      <w:start w:val="1"/>
      <w:numFmt w:val="bullet"/>
      <w:lvlText w:val=""/>
      <w:lvlJc w:val="left"/>
      <w:pPr>
        <w:tabs>
          <w:tab w:val="num" w:pos="720"/>
        </w:tabs>
        <w:ind w:left="720" w:hanging="360"/>
      </w:pPr>
      <w:rPr>
        <w:rFonts w:ascii="Symbol" w:hAnsi="Symbol" w:hint="default"/>
      </w:rPr>
    </w:lvl>
    <w:lvl w:ilvl="1" w:tplc="04100003" w:tentative="1">
      <w:start w:val="1"/>
      <w:numFmt w:val="bullet"/>
      <w:lvlText w:val="o"/>
      <w:lvlJc w:val="left"/>
      <w:pPr>
        <w:tabs>
          <w:tab w:val="num" w:pos="1440"/>
        </w:tabs>
        <w:ind w:left="1440" w:hanging="360"/>
      </w:pPr>
      <w:rPr>
        <w:rFonts w:ascii="Courier New" w:hAnsi="Courier New" w:cs="Courier New" w:hint="default"/>
      </w:rPr>
    </w:lvl>
    <w:lvl w:ilvl="2" w:tplc="04100005" w:tentative="1">
      <w:start w:val="1"/>
      <w:numFmt w:val="bullet"/>
      <w:lvlText w:val=""/>
      <w:lvlJc w:val="left"/>
      <w:pPr>
        <w:tabs>
          <w:tab w:val="num" w:pos="2160"/>
        </w:tabs>
        <w:ind w:left="2160" w:hanging="360"/>
      </w:pPr>
      <w:rPr>
        <w:rFonts w:ascii="Wingdings" w:hAnsi="Wingdings" w:hint="default"/>
      </w:rPr>
    </w:lvl>
    <w:lvl w:ilvl="3" w:tplc="04100001" w:tentative="1">
      <w:start w:val="1"/>
      <w:numFmt w:val="bullet"/>
      <w:lvlText w:val=""/>
      <w:lvlJc w:val="left"/>
      <w:pPr>
        <w:tabs>
          <w:tab w:val="num" w:pos="2880"/>
        </w:tabs>
        <w:ind w:left="2880" w:hanging="360"/>
      </w:pPr>
      <w:rPr>
        <w:rFonts w:ascii="Symbol" w:hAnsi="Symbol" w:hint="default"/>
      </w:rPr>
    </w:lvl>
    <w:lvl w:ilvl="4" w:tplc="04100003" w:tentative="1">
      <w:start w:val="1"/>
      <w:numFmt w:val="bullet"/>
      <w:lvlText w:val="o"/>
      <w:lvlJc w:val="left"/>
      <w:pPr>
        <w:tabs>
          <w:tab w:val="num" w:pos="3600"/>
        </w:tabs>
        <w:ind w:left="3600" w:hanging="360"/>
      </w:pPr>
      <w:rPr>
        <w:rFonts w:ascii="Courier New" w:hAnsi="Courier New" w:cs="Courier New" w:hint="default"/>
      </w:rPr>
    </w:lvl>
    <w:lvl w:ilvl="5" w:tplc="04100005" w:tentative="1">
      <w:start w:val="1"/>
      <w:numFmt w:val="bullet"/>
      <w:lvlText w:val=""/>
      <w:lvlJc w:val="left"/>
      <w:pPr>
        <w:tabs>
          <w:tab w:val="num" w:pos="4320"/>
        </w:tabs>
        <w:ind w:left="4320" w:hanging="360"/>
      </w:pPr>
      <w:rPr>
        <w:rFonts w:ascii="Wingdings" w:hAnsi="Wingdings" w:hint="default"/>
      </w:rPr>
    </w:lvl>
    <w:lvl w:ilvl="6" w:tplc="04100001" w:tentative="1">
      <w:start w:val="1"/>
      <w:numFmt w:val="bullet"/>
      <w:lvlText w:val=""/>
      <w:lvlJc w:val="left"/>
      <w:pPr>
        <w:tabs>
          <w:tab w:val="num" w:pos="5040"/>
        </w:tabs>
        <w:ind w:left="5040" w:hanging="360"/>
      </w:pPr>
      <w:rPr>
        <w:rFonts w:ascii="Symbol" w:hAnsi="Symbol" w:hint="default"/>
      </w:rPr>
    </w:lvl>
    <w:lvl w:ilvl="7" w:tplc="04100003" w:tentative="1">
      <w:start w:val="1"/>
      <w:numFmt w:val="bullet"/>
      <w:lvlText w:val="o"/>
      <w:lvlJc w:val="left"/>
      <w:pPr>
        <w:tabs>
          <w:tab w:val="num" w:pos="5760"/>
        </w:tabs>
        <w:ind w:left="5760" w:hanging="360"/>
      </w:pPr>
      <w:rPr>
        <w:rFonts w:ascii="Courier New" w:hAnsi="Courier New" w:cs="Courier New" w:hint="default"/>
      </w:rPr>
    </w:lvl>
    <w:lvl w:ilvl="8" w:tplc="04100005" w:tentative="1">
      <w:start w:val="1"/>
      <w:numFmt w:val="bullet"/>
      <w:lvlText w:val=""/>
      <w:lvlJc w:val="left"/>
      <w:pPr>
        <w:tabs>
          <w:tab w:val="num" w:pos="6480"/>
        </w:tabs>
        <w:ind w:left="6480" w:hanging="360"/>
      </w:pPr>
      <w:rPr>
        <w:rFonts w:ascii="Wingdings" w:hAnsi="Wingdings" w:hint="default"/>
      </w:rPr>
    </w:lvl>
  </w:abstractNum>
  <w:abstractNum w:abstractNumId="7">
    <w:nsid w:val="62186F35"/>
    <w:multiLevelType w:val="multilevel"/>
    <w:tmpl w:val="0410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8">
    <w:nsid w:val="62F400D9"/>
    <w:multiLevelType w:val="multilevel"/>
    <w:tmpl w:val="A128FDA2"/>
    <w:lvl w:ilvl="0">
      <w:start w:val="1"/>
      <w:numFmt w:val="bullet"/>
      <w:pStyle w:val="Liste21"/>
      <w:lvlText w:val=""/>
      <w:lvlJc w:val="left"/>
      <w:pPr>
        <w:tabs>
          <w:tab w:val="num" w:pos="720"/>
        </w:tabs>
        <w:ind w:left="720" w:hanging="360"/>
      </w:pPr>
      <w:rPr>
        <w:rFonts w:ascii="Symbol" w:hAnsi="Symbol" w:hint="default"/>
        <w:color w:val="auto"/>
      </w:rPr>
    </w:lvl>
    <w:lvl w:ilvl="1">
      <w:start w:val="1"/>
      <w:numFmt w:val="bullet"/>
      <w:lvlText w:val=""/>
      <w:lvlJc w:val="left"/>
      <w:pPr>
        <w:tabs>
          <w:tab w:val="num" w:pos="1080"/>
        </w:tabs>
        <w:ind w:left="1080" w:hanging="360"/>
      </w:pPr>
      <w:rPr>
        <w:rFonts w:ascii="Symbol" w:hAnsi="Symbol" w:hint="default"/>
      </w:rPr>
    </w:lvl>
    <w:lvl w:ilvl="2">
      <w:start w:val="1"/>
      <w:numFmt w:val="bullet"/>
      <w:lvlText w:val="*"/>
      <w:lvlJc w:val="left"/>
      <w:pPr>
        <w:tabs>
          <w:tab w:val="num" w:pos="1440"/>
        </w:tabs>
        <w:ind w:left="1440" w:hanging="360"/>
      </w:pPr>
      <w:rPr>
        <w:rFonts w:ascii="Times New Roman" w:hAnsi="Times New Roman" w:cs="Times New Roman" w:hint="default"/>
        <w:color w:val="auto"/>
      </w:rPr>
    </w:lvl>
    <w:lvl w:ilvl="3">
      <w:start w:val="1"/>
      <w:numFmt w:val="bullet"/>
      <w:lvlText w:val=""/>
      <w:lvlJc w:val="left"/>
      <w:pPr>
        <w:tabs>
          <w:tab w:val="num" w:pos="1800"/>
        </w:tabs>
        <w:ind w:left="1800" w:hanging="360"/>
      </w:pPr>
      <w:rPr>
        <w:rFonts w:ascii="Symbol" w:hAnsi="Symbol" w:hint="default"/>
      </w:rPr>
    </w:lvl>
    <w:lvl w:ilvl="4">
      <w:start w:val="1"/>
      <w:numFmt w:val="bullet"/>
      <w:lvlText w:val=""/>
      <w:lvlJc w:val="left"/>
      <w:pPr>
        <w:tabs>
          <w:tab w:val="num" w:pos="2160"/>
        </w:tabs>
        <w:ind w:left="2160" w:hanging="360"/>
      </w:pPr>
      <w:rPr>
        <w:rFonts w:ascii="Symbol" w:hAnsi="Symbol" w:hint="default"/>
      </w:rPr>
    </w:lvl>
    <w:lvl w:ilvl="5">
      <w:start w:val="1"/>
      <w:numFmt w:val="bullet"/>
      <w:lvlText w:val=""/>
      <w:lvlJc w:val="left"/>
      <w:pPr>
        <w:tabs>
          <w:tab w:val="num" w:pos="2520"/>
        </w:tabs>
        <w:ind w:left="2520" w:hanging="360"/>
      </w:pPr>
      <w:rPr>
        <w:rFonts w:ascii="Wingdings" w:hAnsi="Wingdings" w:hint="default"/>
      </w:rPr>
    </w:lvl>
    <w:lvl w:ilvl="6">
      <w:start w:val="1"/>
      <w:numFmt w:val="bullet"/>
      <w:lvlText w:val=""/>
      <w:lvlJc w:val="left"/>
      <w:pPr>
        <w:tabs>
          <w:tab w:val="num" w:pos="2880"/>
        </w:tabs>
        <w:ind w:left="2880" w:hanging="360"/>
      </w:pPr>
      <w:rPr>
        <w:rFonts w:ascii="Wingdings" w:hAnsi="Wingdings" w:hint="default"/>
      </w:rPr>
    </w:lvl>
    <w:lvl w:ilvl="7">
      <w:start w:val="1"/>
      <w:numFmt w:val="bullet"/>
      <w:lvlText w:val=""/>
      <w:lvlJc w:val="left"/>
      <w:pPr>
        <w:tabs>
          <w:tab w:val="num" w:pos="3240"/>
        </w:tabs>
        <w:ind w:left="3240" w:hanging="360"/>
      </w:pPr>
      <w:rPr>
        <w:rFonts w:ascii="Symbol" w:hAnsi="Symbol" w:hint="default"/>
      </w:rPr>
    </w:lvl>
    <w:lvl w:ilvl="8">
      <w:start w:val="1"/>
      <w:numFmt w:val="bullet"/>
      <w:lvlText w:val=""/>
      <w:lvlJc w:val="left"/>
      <w:pPr>
        <w:tabs>
          <w:tab w:val="num" w:pos="3600"/>
        </w:tabs>
        <w:ind w:left="3600" w:hanging="360"/>
      </w:pPr>
      <w:rPr>
        <w:rFonts w:ascii="Symbol" w:hAnsi="Symbol" w:hint="default"/>
      </w:rPr>
    </w:lvl>
  </w:abstractNum>
  <w:num w:numId="1">
    <w:abstractNumId w:val="5"/>
  </w:num>
  <w:num w:numId="2">
    <w:abstractNumId w:val="2"/>
  </w:num>
  <w:num w:numId="3">
    <w:abstractNumId w:val="7"/>
  </w:num>
  <w:num w:numId="4">
    <w:abstractNumId w:val="8"/>
  </w:num>
  <w:num w:numId="5">
    <w:abstractNumId w:val="3"/>
  </w:num>
  <w:num w:numId="6">
    <w:abstractNumId w:val="4"/>
  </w:num>
  <w:num w:numId="7">
    <w:abstractNumId w:val="6"/>
  </w:num>
  <w:num w:numId="8">
    <w:abstractNumId w:val="0"/>
  </w:num>
  <w:num w:numId="9">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stylePaneFormatFilter w:val="3F01"/>
  <w:doNotTrackMoves/>
  <w:defaultTabStop w:val="708"/>
  <w:hyphenationZone w:val="283"/>
  <w:characterSpacingControl w:val="doNotCompress"/>
  <w:compa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
  <w:rsids>
    <w:rsidRoot w:val="00F9200C"/>
    <w:rsid w:val="00003A0F"/>
    <w:rsid w:val="00031E0F"/>
    <w:rsid w:val="00040D21"/>
    <w:rsid w:val="00047D1E"/>
    <w:rsid w:val="000866A8"/>
    <w:rsid w:val="000A616B"/>
    <w:rsid w:val="000B7CB1"/>
    <w:rsid w:val="000C1184"/>
    <w:rsid w:val="000F07F1"/>
    <w:rsid w:val="0012208A"/>
    <w:rsid w:val="00127FE9"/>
    <w:rsid w:val="0013084B"/>
    <w:rsid w:val="00131E81"/>
    <w:rsid w:val="00142698"/>
    <w:rsid w:val="00172537"/>
    <w:rsid w:val="00175DB5"/>
    <w:rsid w:val="001B32A0"/>
    <w:rsid w:val="001F3A7F"/>
    <w:rsid w:val="001F5D1C"/>
    <w:rsid w:val="002218EE"/>
    <w:rsid w:val="00227E33"/>
    <w:rsid w:val="0023478A"/>
    <w:rsid w:val="00242256"/>
    <w:rsid w:val="002574F9"/>
    <w:rsid w:val="00257F1F"/>
    <w:rsid w:val="002611DA"/>
    <w:rsid w:val="00266EAC"/>
    <w:rsid w:val="0028414F"/>
    <w:rsid w:val="002846D6"/>
    <w:rsid w:val="002879D7"/>
    <w:rsid w:val="002916A3"/>
    <w:rsid w:val="00292B32"/>
    <w:rsid w:val="002A1126"/>
    <w:rsid w:val="002A5183"/>
    <w:rsid w:val="002B5814"/>
    <w:rsid w:val="002C1CDF"/>
    <w:rsid w:val="002D2A61"/>
    <w:rsid w:val="0032113B"/>
    <w:rsid w:val="003341FC"/>
    <w:rsid w:val="00350F95"/>
    <w:rsid w:val="00354882"/>
    <w:rsid w:val="00355F45"/>
    <w:rsid w:val="00364983"/>
    <w:rsid w:val="003651A3"/>
    <w:rsid w:val="00380C57"/>
    <w:rsid w:val="00383086"/>
    <w:rsid w:val="00384D54"/>
    <w:rsid w:val="00385089"/>
    <w:rsid w:val="00387173"/>
    <w:rsid w:val="003A2737"/>
    <w:rsid w:val="003B6100"/>
    <w:rsid w:val="003C4F89"/>
    <w:rsid w:val="003C5D4D"/>
    <w:rsid w:val="003C6E7B"/>
    <w:rsid w:val="003F0C21"/>
    <w:rsid w:val="003F1B37"/>
    <w:rsid w:val="003F1D21"/>
    <w:rsid w:val="00424206"/>
    <w:rsid w:val="00430586"/>
    <w:rsid w:val="00447FCA"/>
    <w:rsid w:val="00447FF7"/>
    <w:rsid w:val="00456156"/>
    <w:rsid w:val="00457199"/>
    <w:rsid w:val="004645F9"/>
    <w:rsid w:val="004B0CF5"/>
    <w:rsid w:val="004C1B26"/>
    <w:rsid w:val="00500B44"/>
    <w:rsid w:val="00501E16"/>
    <w:rsid w:val="00514671"/>
    <w:rsid w:val="005178DA"/>
    <w:rsid w:val="00532E4D"/>
    <w:rsid w:val="00560CB9"/>
    <w:rsid w:val="005660C1"/>
    <w:rsid w:val="005743B3"/>
    <w:rsid w:val="00583F22"/>
    <w:rsid w:val="00596A8F"/>
    <w:rsid w:val="005A6FAC"/>
    <w:rsid w:val="005A74BF"/>
    <w:rsid w:val="005B2FB3"/>
    <w:rsid w:val="005D133A"/>
    <w:rsid w:val="005D3ECD"/>
    <w:rsid w:val="005D5C0B"/>
    <w:rsid w:val="005E1B78"/>
    <w:rsid w:val="005F1670"/>
    <w:rsid w:val="006028EA"/>
    <w:rsid w:val="00612142"/>
    <w:rsid w:val="00616AFC"/>
    <w:rsid w:val="00623A4D"/>
    <w:rsid w:val="006250E3"/>
    <w:rsid w:val="006432FB"/>
    <w:rsid w:val="00651630"/>
    <w:rsid w:val="0065652F"/>
    <w:rsid w:val="00691AFE"/>
    <w:rsid w:val="006932EA"/>
    <w:rsid w:val="00697308"/>
    <w:rsid w:val="006A0A0B"/>
    <w:rsid w:val="006A1CA7"/>
    <w:rsid w:val="006B4C10"/>
    <w:rsid w:val="006B7185"/>
    <w:rsid w:val="006D3B2E"/>
    <w:rsid w:val="006D722E"/>
    <w:rsid w:val="006E15B1"/>
    <w:rsid w:val="006E179B"/>
    <w:rsid w:val="006E3A56"/>
    <w:rsid w:val="006E7B82"/>
    <w:rsid w:val="00704246"/>
    <w:rsid w:val="00717172"/>
    <w:rsid w:val="007505C3"/>
    <w:rsid w:val="00764074"/>
    <w:rsid w:val="00775C6D"/>
    <w:rsid w:val="00790F5E"/>
    <w:rsid w:val="007950B6"/>
    <w:rsid w:val="007A5BAF"/>
    <w:rsid w:val="007B2FB0"/>
    <w:rsid w:val="007B30CF"/>
    <w:rsid w:val="007C2BBD"/>
    <w:rsid w:val="007C426E"/>
    <w:rsid w:val="007D5DFD"/>
    <w:rsid w:val="007E2F25"/>
    <w:rsid w:val="007F09FD"/>
    <w:rsid w:val="008112CF"/>
    <w:rsid w:val="00817B9C"/>
    <w:rsid w:val="00822F80"/>
    <w:rsid w:val="0082511C"/>
    <w:rsid w:val="00830879"/>
    <w:rsid w:val="00831AE9"/>
    <w:rsid w:val="0086193A"/>
    <w:rsid w:val="008630D7"/>
    <w:rsid w:val="00874A60"/>
    <w:rsid w:val="008824AD"/>
    <w:rsid w:val="0088407E"/>
    <w:rsid w:val="00886E53"/>
    <w:rsid w:val="00887F49"/>
    <w:rsid w:val="00897E3D"/>
    <w:rsid w:val="008A2527"/>
    <w:rsid w:val="008A47BB"/>
    <w:rsid w:val="008A4C4F"/>
    <w:rsid w:val="008A4E3D"/>
    <w:rsid w:val="008A5BF6"/>
    <w:rsid w:val="008D6821"/>
    <w:rsid w:val="008E1255"/>
    <w:rsid w:val="008E76B7"/>
    <w:rsid w:val="008F2246"/>
    <w:rsid w:val="00911830"/>
    <w:rsid w:val="0091792D"/>
    <w:rsid w:val="0093743D"/>
    <w:rsid w:val="00940F1A"/>
    <w:rsid w:val="00944E59"/>
    <w:rsid w:val="00955141"/>
    <w:rsid w:val="009722DD"/>
    <w:rsid w:val="00980224"/>
    <w:rsid w:val="00987C15"/>
    <w:rsid w:val="009A39E3"/>
    <w:rsid w:val="009A5659"/>
    <w:rsid w:val="009A7CA9"/>
    <w:rsid w:val="009B0118"/>
    <w:rsid w:val="009D3950"/>
    <w:rsid w:val="009D4165"/>
    <w:rsid w:val="009D664A"/>
    <w:rsid w:val="009E0416"/>
    <w:rsid w:val="009F44B6"/>
    <w:rsid w:val="00A00B16"/>
    <w:rsid w:val="00A16CAA"/>
    <w:rsid w:val="00A33E0C"/>
    <w:rsid w:val="00A66770"/>
    <w:rsid w:val="00A72811"/>
    <w:rsid w:val="00A77F0A"/>
    <w:rsid w:val="00A80EB6"/>
    <w:rsid w:val="00AA256E"/>
    <w:rsid w:val="00AA44EE"/>
    <w:rsid w:val="00AB3056"/>
    <w:rsid w:val="00AB4E2E"/>
    <w:rsid w:val="00AD6AB5"/>
    <w:rsid w:val="00AF110B"/>
    <w:rsid w:val="00B04381"/>
    <w:rsid w:val="00B059D1"/>
    <w:rsid w:val="00B076A2"/>
    <w:rsid w:val="00B12099"/>
    <w:rsid w:val="00B43D85"/>
    <w:rsid w:val="00B44077"/>
    <w:rsid w:val="00B60539"/>
    <w:rsid w:val="00B75BDC"/>
    <w:rsid w:val="00B82E03"/>
    <w:rsid w:val="00B926A3"/>
    <w:rsid w:val="00BA37DF"/>
    <w:rsid w:val="00BB2186"/>
    <w:rsid w:val="00BD2E44"/>
    <w:rsid w:val="00BF65C5"/>
    <w:rsid w:val="00C12CD4"/>
    <w:rsid w:val="00C722A0"/>
    <w:rsid w:val="00C739F7"/>
    <w:rsid w:val="00C811B0"/>
    <w:rsid w:val="00C84538"/>
    <w:rsid w:val="00C85A57"/>
    <w:rsid w:val="00CA1DC2"/>
    <w:rsid w:val="00CA3252"/>
    <w:rsid w:val="00CA4211"/>
    <w:rsid w:val="00CC42E8"/>
    <w:rsid w:val="00CE429F"/>
    <w:rsid w:val="00CF20E2"/>
    <w:rsid w:val="00D02D53"/>
    <w:rsid w:val="00D04B36"/>
    <w:rsid w:val="00D22673"/>
    <w:rsid w:val="00D339C0"/>
    <w:rsid w:val="00D518E7"/>
    <w:rsid w:val="00D811F0"/>
    <w:rsid w:val="00D83491"/>
    <w:rsid w:val="00D879ED"/>
    <w:rsid w:val="00D9561E"/>
    <w:rsid w:val="00DB2F83"/>
    <w:rsid w:val="00E0106F"/>
    <w:rsid w:val="00E23C46"/>
    <w:rsid w:val="00E554E6"/>
    <w:rsid w:val="00E57C3D"/>
    <w:rsid w:val="00E655D2"/>
    <w:rsid w:val="00E932C4"/>
    <w:rsid w:val="00EA3234"/>
    <w:rsid w:val="00EB1FF5"/>
    <w:rsid w:val="00EB4F80"/>
    <w:rsid w:val="00EB7D73"/>
    <w:rsid w:val="00EC3067"/>
    <w:rsid w:val="00EC64CC"/>
    <w:rsid w:val="00EE21B9"/>
    <w:rsid w:val="00EE4134"/>
    <w:rsid w:val="00EF15BA"/>
    <w:rsid w:val="00EF2884"/>
    <w:rsid w:val="00F05576"/>
    <w:rsid w:val="00F17217"/>
    <w:rsid w:val="00F20124"/>
    <w:rsid w:val="00F2016F"/>
    <w:rsid w:val="00F22C55"/>
    <w:rsid w:val="00F23151"/>
    <w:rsid w:val="00F32A18"/>
    <w:rsid w:val="00F3362E"/>
    <w:rsid w:val="00F6417D"/>
    <w:rsid w:val="00F66E01"/>
    <w:rsid w:val="00F737AA"/>
    <w:rsid w:val="00F84029"/>
    <w:rsid w:val="00F907A6"/>
    <w:rsid w:val="00F9200C"/>
    <w:rsid w:val="00F9386B"/>
    <w:rsid w:val="00FB739E"/>
    <w:rsid w:val="00FC01B3"/>
    <w:rsid w:val="00FD1484"/>
  </w:rsids>
  <m:mathPr>
    <m:mathFont m:val="Cambria Math"/>
    <m:brkBin m:val="before"/>
    <m:brkBinSub m:val="--"/>
    <m:smallFrac m:val="off"/>
    <m:dispDef/>
    <m:lMargin m:val="0"/>
    <m:rMargin m:val="0"/>
    <m:defJc m:val="centerGroup"/>
    <m:wrapIndent m:val="1440"/>
    <m:intLim m:val="subSup"/>
    <m:naryLim m:val="undOvr"/>
  </m:mathPr>
  <w:uiCompat97To2003/>
  <w:themeFontLang w:val="fr-F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3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fr-FR" w:eastAsia="fr-FR"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next w:val="Retraitnormal"/>
    <w:qFormat/>
    <w:rsid w:val="006E15B1"/>
    <w:pPr>
      <w:tabs>
        <w:tab w:val="left" w:pos="360"/>
        <w:tab w:val="left" w:pos="720"/>
        <w:tab w:val="left" w:pos="1080"/>
      </w:tabs>
      <w:jc w:val="both"/>
    </w:pPr>
    <w:rPr>
      <w:snapToGrid w:val="0"/>
      <w:lang w:val="en-US" w:eastAsia="en-US"/>
    </w:rPr>
  </w:style>
  <w:style w:type="paragraph" w:styleId="Titre1">
    <w:name w:val="heading 1"/>
    <w:basedOn w:val="Normal"/>
    <w:next w:val="Corpsdetexte"/>
    <w:qFormat/>
    <w:rsid w:val="00F9200C"/>
    <w:pPr>
      <w:keepNext/>
      <w:numPr>
        <w:numId w:val="2"/>
      </w:numPr>
      <w:outlineLvl w:val="0"/>
    </w:pPr>
    <w:rPr>
      <w:rFonts w:cs="Arial"/>
      <w:b/>
      <w:bCs/>
      <w:caps/>
      <w:kern w:val="32"/>
      <w:szCs w:val="32"/>
    </w:rPr>
  </w:style>
  <w:style w:type="paragraph" w:styleId="Titre2">
    <w:name w:val="heading 2"/>
    <w:basedOn w:val="Normal"/>
    <w:next w:val="Corpsdetexte"/>
    <w:qFormat/>
    <w:rsid w:val="00F9200C"/>
    <w:pPr>
      <w:keepNext/>
      <w:numPr>
        <w:ilvl w:val="1"/>
        <w:numId w:val="2"/>
      </w:numPr>
      <w:tabs>
        <w:tab w:val="clear" w:pos="360"/>
        <w:tab w:val="clear" w:pos="720"/>
        <w:tab w:val="clear" w:pos="792"/>
        <w:tab w:val="clear" w:pos="1080"/>
      </w:tabs>
      <w:ind w:left="357" w:hanging="357"/>
      <w:jc w:val="left"/>
      <w:outlineLvl w:val="1"/>
    </w:pPr>
    <w:rPr>
      <w:rFonts w:cs="Arial"/>
      <w:b/>
      <w:bCs/>
      <w:iCs/>
      <w:szCs w:val="28"/>
    </w:rPr>
  </w:style>
  <w:style w:type="paragraph" w:styleId="Titre3">
    <w:name w:val="heading 3"/>
    <w:basedOn w:val="Normal"/>
    <w:next w:val="Corpsdetexte"/>
    <w:qFormat/>
    <w:rsid w:val="00F9200C"/>
    <w:pPr>
      <w:keepNext/>
      <w:numPr>
        <w:ilvl w:val="2"/>
        <w:numId w:val="2"/>
      </w:numPr>
      <w:tabs>
        <w:tab w:val="clear" w:pos="360"/>
        <w:tab w:val="clear" w:pos="720"/>
        <w:tab w:val="clear" w:pos="1080"/>
        <w:tab w:val="clear" w:pos="1440"/>
      </w:tabs>
      <w:ind w:left="567" w:hanging="567"/>
      <w:outlineLvl w:val="2"/>
    </w:pPr>
    <w:rPr>
      <w:rFonts w:cs="Arial"/>
      <w:b/>
      <w:bCs/>
      <w:szCs w:val="26"/>
    </w:rPr>
  </w:style>
  <w:style w:type="character" w:default="1" w:styleId="Policepardfaut">
    <w:name w:val="Default Paragraph Font"/>
    <w:uiPriority w:val="1"/>
    <w:semiHidden/>
    <w:unhideWhenUsed/>
  </w:style>
  <w:style w:type="table" w:default="1" w:styleId="TableauNormal">
    <w:name w:val="Normal Table"/>
    <w:uiPriority w:val="99"/>
    <w:semiHidden/>
    <w:unhideWhenUsed/>
    <w:qFormat/>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Retraitnormal">
    <w:name w:val="Normal Indent"/>
    <w:basedOn w:val="Normal"/>
    <w:link w:val="RetraitnormalCar"/>
    <w:rsid w:val="005178DA"/>
    <w:pPr>
      <w:ind w:firstLine="397"/>
    </w:pPr>
  </w:style>
  <w:style w:type="paragraph" w:customStyle="1" w:styleId="List1">
    <w:name w:val="List 1"/>
    <w:basedOn w:val="Normal"/>
    <w:rsid w:val="00CA1DC2"/>
    <w:pPr>
      <w:numPr>
        <w:numId w:val="5"/>
      </w:numPr>
    </w:pPr>
  </w:style>
  <w:style w:type="paragraph" w:customStyle="1" w:styleId="HEADING">
    <w:name w:val="HEADING"/>
    <w:next w:val="Normal"/>
    <w:rsid w:val="00F9200C"/>
    <w:rPr>
      <w:b/>
      <w:caps/>
      <w:snapToGrid w:val="0"/>
      <w:lang w:val="en-US" w:eastAsia="en-US"/>
    </w:rPr>
  </w:style>
  <w:style w:type="paragraph" w:customStyle="1" w:styleId="Keywords">
    <w:name w:val="Keywords"/>
    <w:basedOn w:val="Normal"/>
    <w:rsid w:val="006E15B1"/>
    <w:pPr>
      <w:jc w:val="left"/>
    </w:pPr>
  </w:style>
  <w:style w:type="character" w:customStyle="1" w:styleId="RetraitnormalCar">
    <w:name w:val="Retrait normal Car"/>
    <w:basedOn w:val="Policepardfaut"/>
    <w:link w:val="Retraitnormal"/>
    <w:rsid w:val="005178DA"/>
    <w:rPr>
      <w:snapToGrid w:val="0"/>
      <w:lang w:val="en-US" w:eastAsia="en-US" w:bidi="ar-SA"/>
    </w:rPr>
  </w:style>
  <w:style w:type="paragraph" w:styleId="Corpsdetexte">
    <w:name w:val="Body Text"/>
    <w:basedOn w:val="Normal"/>
    <w:rsid w:val="00F9200C"/>
    <w:pPr>
      <w:spacing w:after="120"/>
    </w:pPr>
  </w:style>
  <w:style w:type="paragraph" w:customStyle="1" w:styleId="Liste21">
    <w:name w:val="Liste 21"/>
    <w:basedOn w:val="Normal"/>
    <w:rsid w:val="00CA1DC2"/>
    <w:pPr>
      <w:numPr>
        <w:numId w:val="4"/>
      </w:numPr>
    </w:pPr>
  </w:style>
  <w:style w:type="paragraph" w:customStyle="1" w:styleId="Equation">
    <w:name w:val="Equation"/>
    <w:basedOn w:val="Normal"/>
    <w:rsid w:val="00CA1DC2"/>
    <w:pPr>
      <w:tabs>
        <w:tab w:val="clear" w:pos="360"/>
        <w:tab w:val="clear" w:pos="720"/>
        <w:tab w:val="clear" w:pos="1080"/>
        <w:tab w:val="center" w:pos="2380"/>
        <w:tab w:val="right" w:pos="4760"/>
      </w:tabs>
    </w:pPr>
  </w:style>
  <w:style w:type="paragraph" w:customStyle="1" w:styleId="TableLabelMulti">
    <w:name w:val="Table Label Multi"/>
    <w:basedOn w:val="TableLabel"/>
    <w:link w:val="TableLabelMultiCarattere"/>
    <w:rsid w:val="00CA1DC2"/>
    <w:pPr>
      <w:jc w:val="both"/>
    </w:pPr>
  </w:style>
  <w:style w:type="paragraph" w:customStyle="1" w:styleId="TableLabel">
    <w:name w:val="Table Label"/>
    <w:basedOn w:val="Normal"/>
    <w:link w:val="TableLabelCarattere"/>
    <w:rsid w:val="00CA1DC2"/>
    <w:pPr>
      <w:jc w:val="center"/>
    </w:pPr>
  </w:style>
  <w:style w:type="paragraph" w:customStyle="1" w:styleId="FigureLabel">
    <w:name w:val="Figure Label"/>
    <w:basedOn w:val="Normal"/>
    <w:next w:val="Retraitnormal"/>
    <w:rsid w:val="00CA1DC2"/>
    <w:pPr>
      <w:jc w:val="center"/>
    </w:pPr>
  </w:style>
  <w:style w:type="paragraph" w:customStyle="1" w:styleId="FigureLabelMulti">
    <w:name w:val="Figure Label Multi"/>
    <w:basedOn w:val="FigureLabel"/>
    <w:next w:val="Retraitnormal"/>
    <w:rsid w:val="00CA1DC2"/>
    <w:pPr>
      <w:jc w:val="both"/>
    </w:pPr>
  </w:style>
  <w:style w:type="paragraph" w:customStyle="1" w:styleId="Reference">
    <w:name w:val="Reference"/>
    <w:basedOn w:val="Normal"/>
    <w:rsid w:val="0013084B"/>
    <w:pPr>
      <w:ind w:left="425" w:hanging="425"/>
    </w:pPr>
  </w:style>
  <w:style w:type="paragraph" w:customStyle="1" w:styleId="Biography">
    <w:name w:val="Biography"/>
    <w:basedOn w:val="Normal"/>
    <w:link w:val="BiographyChar"/>
    <w:rsid w:val="0013084B"/>
    <w:pPr>
      <w:spacing w:after="240"/>
    </w:pPr>
  </w:style>
  <w:style w:type="character" w:customStyle="1" w:styleId="BiographyChar">
    <w:name w:val="Biography Char"/>
    <w:basedOn w:val="Policepardfaut"/>
    <w:link w:val="Biography"/>
    <w:rsid w:val="0013084B"/>
    <w:rPr>
      <w:snapToGrid w:val="0"/>
      <w:lang w:val="en-US" w:eastAsia="en-US" w:bidi="ar-SA"/>
    </w:rPr>
  </w:style>
  <w:style w:type="character" w:customStyle="1" w:styleId="TableLabelCarattere">
    <w:name w:val="Table Label Carattere"/>
    <w:basedOn w:val="Policepardfaut"/>
    <w:link w:val="TableLabel"/>
    <w:rsid w:val="007950B6"/>
    <w:rPr>
      <w:snapToGrid w:val="0"/>
      <w:lang w:val="en-US" w:eastAsia="en-US" w:bidi="ar-SA"/>
    </w:rPr>
  </w:style>
  <w:style w:type="character" w:customStyle="1" w:styleId="TableLabelMultiCarattere">
    <w:name w:val="Table Label Multi Carattere"/>
    <w:basedOn w:val="TableLabelCarattere"/>
    <w:link w:val="TableLabelMulti"/>
    <w:rsid w:val="007950B6"/>
  </w:style>
  <w:style w:type="paragraph" w:customStyle="1" w:styleId="Authors">
    <w:name w:val="Authors"/>
    <w:basedOn w:val="Normal"/>
    <w:rsid w:val="00CC42E8"/>
    <w:pPr>
      <w:jc w:val="center"/>
    </w:pPr>
    <w:rPr>
      <w:b/>
    </w:rPr>
  </w:style>
  <w:style w:type="paragraph" w:customStyle="1" w:styleId="MAINHEADING">
    <w:name w:val="MAINHEADING"/>
    <w:basedOn w:val="Normal"/>
    <w:rsid w:val="00CC42E8"/>
    <w:pPr>
      <w:suppressAutoHyphens/>
      <w:jc w:val="center"/>
    </w:pPr>
    <w:rPr>
      <w:b/>
      <w:bCs/>
      <w:caps/>
      <w:sz w:val="24"/>
    </w:rPr>
  </w:style>
  <w:style w:type="paragraph" w:customStyle="1" w:styleId="Affiliation">
    <w:name w:val="Affiliation"/>
    <w:basedOn w:val="Normal"/>
    <w:rsid w:val="002B5814"/>
    <w:pPr>
      <w:jc w:val="center"/>
    </w:pPr>
  </w:style>
  <w:style w:type="character" w:styleId="Lienhypertexte">
    <w:name w:val="Hyperlink"/>
    <w:basedOn w:val="Policepardfaut"/>
    <w:rsid w:val="002B5814"/>
    <w:rPr>
      <w:color w:val="0000FF"/>
      <w:u w:val="single"/>
    </w:rPr>
  </w:style>
  <w:style w:type="paragraph" w:customStyle="1" w:styleId="AuthorsBiography">
    <w:name w:val="AuthorsBiography"/>
    <w:basedOn w:val="Biography"/>
    <w:rsid w:val="006E15B1"/>
    <w:rPr>
      <w:b/>
    </w:rPr>
  </w:style>
  <w:style w:type="paragraph" w:customStyle="1" w:styleId="Rientronormale">
    <w:name w:val="Rientro normale"/>
    <w:basedOn w:val="Normal"/>
    <w:rsid w:val="00F907A6"/>
    <w:pPr>
      <w:suppressAutoHyphens/>
      <w:ind w:firstLine="397"/>
    </w:pPr>
    <w:rPr>
      <w:snapToGrid/>
      <w:lang w:eastAsia="ar-SA"/>
    </w:rPr>
  </w:style>
  <w:style w:type="paragraph" w:styleId="Textedebulles">
    <w:name w:val="Balloon Text"/>
    <w:basedOn w:val="Normal"/>
    <w:link w:val="TextedebullesCar"/>
    <w:rsid w:val="00EB4F80"/>
    <w:rPr>
      <w:rFonts w:ascii="Tahoma" w:hAnsi="Tahoma" w:cs="Tahoma"/>
      <w:sz w:val="16"/>
      <w:szCs w:val="16"/>
    </w:rPr>
  </w:style>
  <w:style w:type="character" w:customStyle="1" w:styleId="TextedebullesCar">
    <w:name w:val="Texte de bulles Car"/>
    <w:basedOn w:val="Policepardfaut"/>
    <w:link w:val="Textedebulles"/>
    <w:rsid w:val="00EB4F80"/>
    <w:rPr>
      <w:rFonts w:ascii="Tahoma" w:hAnsi="Tahoma" w:cs="Tahoma"/>
      <w:snapToGrid w:val="0"/>
      <w:sz w:val="16"/>
      <w:szCs w:val="16"/>
      <w:lang w:val="en-US" w:eastAsia="en-US"/>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hyperlink" Target="mailto:frederic.guinand@litislab.eu" TargetMode="External"/><Relationship Id="rId13" Type="http://schemas.openxmlformats.org/officeDocument/2006/relationships/image" Target="media/image5.jpeg"/><Relationship Id="rId18"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hyperlink" Target="mailto:stefan.balev@litislab.eu" TargetMode="Externa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hyperlink" Target="mailto:gaetan.lesauvage@litislab.eu" TargetMode="Externa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image" Target="media/image7.png"/><Relationship Id="rId10" Type="http://schemas.openxmlformats.org/officeDocument/2006/relationships/image" Target="media/image2.jpe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6.jpeg"/><Relationship Id="rId22" Type="http://schemas.openxmlformats.org/officeDocument/2006/relationships/theme" Target="theme/theme1.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63DD708-4746-4634-8229-C05A504A9B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71</TotalTime>
  <Pages>6</Pages>
  <Words>3973</Words>
  <Characters>20850</Characters>
  <Application>Microsoft Office Word</Application>
  <DocSecurity>0</DocSecurity>
  <Lines>173</Lines>
  <Paragraphs>49</Paragraphs>
  <ScaleCrop>false</ScaleCrop>
  <HeadingPairs>
    <vt:vector size="4" baseType="variant">
      <vt:variant>
        <vt:lpstr>Titre</vt:lpstr>
      </vt:variant>
      <vt:variant>
        <vt:i4>1</vt:i4>
      </vt:variant>
      <vt:variant>
        <vt:lpstr>Titolo</vt:lpstr>
      </vt:variant>
      <vt:variant>
        <vt:i4>1</vt:i4>
      </vt:variant>
    </vt:vector>
  </HeadingPairs>
  <TitlesOfParts>
    <vt:vector size="2" baseType="lpstr">
      <vt:lpstr>D²CTS : a Dynamic and Distributed Container Terminal Simulator</vt:lpstr>
      <vt:lpstr>ABSTRACT</vt:lpstr>
    </vt:vector>
  </TitlesOfParts>
  <Company>Unical</Company>
  <LinksUpToDate>false</LinksUpToDate>
  <CharactersWithSpaces>24774</CharactersWithSpaces>
  <SharedDoc>false</SharedDoc>
  <HLinks>
    <vt:vector size="18" baseType="variant">
      <vt:variant>
        <vt:i4>1900642</vt:i4>
      </vt:variant>
      <vt:variant>
        <vt:i4>6</vt:i4>
      </vt:variant>
      <vt:variant>
        <vt:i4>0</vt:i4>
      </vt:variant>
      <vt:variant>
        <vt:i4>5</vt:i4>
      </vt:variant>
      <vt:variant>
        <vt:lpwstr>mailto:frederic.guinand@litislab.eu</vt:lpwstr>
      </vt:variant>
      <vt:variant>
        <vt:lpwstr/>
      </vt:variant>
      <vt:variant>
        <vt:i4>1310826</vt:i4>
      </vt:variant>
      <vt:variant>
        <vt:i4>3</vt:i4>
      </vt:variant>
      <vt:variant>
        <vt:i4>0</vt:i4>
      </vt:variant>
      <vt:variant>
        <vt:i4>5</vt:i4>
      </vt:variant>
      <vt:variant>
        <vt:lpwstr>mailto:stefan.balev@litislab.eu</vt:lpwstr>
      </vt:variant>
      <vt:variant>
        <vt:lpwstr/>
      </vt:variant>
      <vt:variant>
        <vt:i4>1114235</vt:i4>
      </vt:variant>
      <vt:variant>
        <vt:i4>0</vt:i4>
      </vt:variant>
      <vt:variant>
        <vt:i4>0</vt:i4>
      </vt:variant>
      <vt:variant>
        <vt:i4>5</vt:i4>
      </vt:variant>
      <vt:variant>
        <vt:lpwstr>mailto:gaetan.lesauvage@litislab.eu</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D²CTS : a Dynamic and Distributed Container Terminal Simulator</dc:title>
  <dc:subject>HMS 2011</dc:subject>
  <dc:creator>G Lesauvage</dc:creator>
  <cp:keywords>container terminal, modelling, simulation, dynamics</cp:keywords>
  <dc:description/>
  <cp:lastModifiedBy>Ciao16Coups</cp:lastModifiedBy>
  <cp:revision>23</cp:revision>
  <cp:lastPrinted>2011-05-20T08:49:00Z</cp:lastPrinted>
  <dcterms:created xsi:type="dcterms:W3CDTF">2011-05-20T08:49:00Z</dcterms:created>
  <dcterms:modified xsi:type="dcterms:W3CDTF">2011-06-21T13:07:00Z</dcterms:modified>
  <cp:category>Research publication</cp:category>
  <cp:contentStatus/>
</cp:coreProperties>
</file>